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0EE9" w:rsidRPr="006A5C93" w:rsidRDefault="006A5C93" w:rsidP="006A5C93">
      <w:pPr>
        <w:pBdr>
          <w:top w:val="nil"/>
          <w:left w:val="nil"/>
          <w:bottom w:val="single" w:sz="4" w:space="1" w:color="000000"/>
          <w:right w:val="nil"/>
          <w:between w:val="nil"/>
        </w:pBdr>
        <w:spacing w:line="240" w:lineRule="auto"/>
        <w:ind w:leftChars="0" w:left="0" w:firstLineChars="0" w:firstLine="0"/>
        <w:jc w:val="right"/>
        <w:rPr>
          <w:rFonts w:ascii="Tw Cen MT Condensed Extra Bold" w:hAnsi="Tw Cen MT Condensed Extra Bold"/>
          <w:color w:val="00B050"/>
          <w:lang w:val="de-DE"/>
        </w:rPr>
      </w:pPr>
      <w:r w:rsidRPr="006A5C93">
        <w:rPr>
          <w:rFonts w:ascii="Tw Cen MT Condensed Extra Bold" w:hAnsi="Tw Cen MT Condensed Extra Bold"/>
          <w:noProof/>
          <w:color w:val="00B050"/>
        </w:rPr>
        <w:drawing>
          <wp:anchor distT="0" distB="0" distL="114300" distR="114300" simplePos="0" relativeHeight="251659264" behindDoc="1" locked="0" layoutInCell="1" allowOverlap="1">
            <wp:simplePos x="0" y="0"/>
            <wp:positionH relativeFrom="column">
              <wp:posOffset>2844165</wp:posOffset>
            </wp:positionH>
            <wp:positionV relativeFrom="paragraph">
              <wp:posOffset>-1051560</wp:posOffset>
            </wp:positionV>
            <wp:extent cx="2638425" cy="1048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_Image_2024-12-01_at_9.19.46_AM-removebg-preview.png"/>
                    <pic:cNvPicPr/>
                  </pic:nvPicPr>
                  <pic:blipFill rotWithShape="1">
                    <a:blip r:embed="rId9">
                      <a:extLst>
                        <a:ext uri="{28A0092B-C50C-407E-A947-70E740481C1C}">
                          <a14:useLocalDpi xmlns:a14="http://schemas.microsoft.com/office/drawing/2010/main" val="0"/>
                        </a:ext>
                      </a:extLst>
                    </a:blip>
                    <a:srcRect l="8994" r="18695" b="16978"/>
                    <a:stretch/>
                  </pic:blipFill>
                  <pic:spPr bwMode="auto">
                    <a:xfrm>
                      <a:off x="0" y="0"/>
                      <a:ext cx="2638425" cy="1048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0EE9" w:rsidRPr="006A5C93">
        <w:rPr>
          <w:rFonts w:ascii="Tw Cen MT Condensed Extra Bold" w:hAnsi="Tw Cen MT Condensed Extra Bold"/>
          <w:color w:val="00B050"/>
          <w:lang w:val="de-DE"/>
        </w:rPr>
        <w:t>Jurnal Ilmiah (Pengkajian Pendidikan, Hukum dan Kemasyarakatan</w:t>
      </w:r>
    </w:p>
    <w:p w:rsidR="003B2DCC" w:rsidRPr="00671837" w:rsidRDefault="003D116F" w:rsidP="006A5C93">
      <w:pPr>
        <w:pBdr>
          <w:top w:val="nil"/>
          <w:left w:val="nil"/>
          <w:bottom w:val="single" w:sz="4" w:space="1" w:color="000000"/>
          <w:right w:val="nil"/>
          <w:between w:val="nil"/>
        </w:pBdr>
        <w:spacing w:line="240" w:lineRule="auto"/>
        <w:ind w:left="0" w:hanging="2"/>
        <w:jc w:val="right"/>
        <w:rPr>
          <w:color w:val="000000"/>
        </w:rPr>
      </w:pPr>
      <w:r w:rsidRPr="00671837">
        <w:rPr>
          <w:color w:val="000000"/>
        </w:rPr>
        <w:t>p–I</w:t>
      </w:r>
      <w:r w:rsidR="00BC0EE9" w:rsidRPr="00671837">
        <w:rPr>
          <w:color w:val="000000"/>
        </w:rPr>
        <w:t>SSN: 2442 3896</w:t>
      </w:r>
    </w:p>
    <w:p w:rsidR="003B2DCC" w:rsidRPr="00671837" w:rsidRDefault="003D116F" w:rsidP="006A5C93">
      <w:pPr>
        <w:pBdr>
          <w:top w:val="nil"/>
          <w:left w:val="nil"/>
          <w:bottom w:val="single" w:sz="4" w:space="1" w:color="000000"/>
          <w:right w:val="nil"/>
          <w:between w:val="nil"/>
        </w:pBdr>
        <w:spacing w:line="240" w:lineRule="auto"/>
        <w:ind w:left="0" w:hanging="2"/>
        <w:jc w:val="right"/>
        <w:rPr>
          <w:smallCaps/>
          <w:color w:val="000000"/>
        </w:rPr>
      </w:pPr>
      <w:r w:rsidRPr="00671837">
        <w:rPr>
          <w:color w:val="000000"/>
        </w:rPr>
        <w:t>Vol</w:t>
      </w:r>
      <w:r w:rsidR="006A5C93" w:rsidRPr="00671837">
        <w:rPr>
          <w:smallCaps/>
          <w:color w:val="000000"/>
        </w:rPr>
        <w:t>. 1</w:t>
      </w:r>
      <w:r w:rsidRPr="00671837">
        <w:rPr>
          <w:smallCaps/>
          <w:color w:val="000000"/>
        </w:rPr>
        <w:t xml:space="preserve">, </w:t>
      </w:r>
      <w:r w:rsidRPr="00671837">
        <w:rPr>
          <w:color w:val="000000"/>
        </w:rPr>
        <w:t>No</w:t>
      </w:r>
      <w:r w:rsidR="006A5C93" w:rsidRPr="00671837">
        <w:rPr>
          <w:smallCaps/>
          <w:color w:val="000000"/>
        </w:rPr>
        <w:t>. 1</w:t>
      </w:r>
      <w:r w:rsidRPr="00671837">
        <w:rPr>
          <w:smallCaps/>
          <w:color w:val="000000"/>
        </w:rPr>
        <w:t xml:space="preserve">, </w:t>
      </w:r>
      <w:proofErr w:type="spellStart"/>
      <w:r w:rsidR="006A5C93" w:rsidRPr="00671837">
        <w:rPr>
          <w:color w:val="000000"/>
        </w:rPr>
        <w:t>Oktober</w:t>
      </w:r>
      <w:proofErr w:type="spellEnd"/>
      <w:r w:rsidRPr="00671837">
        <w:rPr>
          <w:color w:val="000000"/>
        </w:rPr>
        <w:t xml:space="preserve"> </w:t>
      </w:r>
      <w:r w:rsidR="00BC0EE9" w:rsidRPr="00671837">
        <w:rPr>
          <w:smallCaps/>
          <w:color w:val="000000"/>
        </w:rPr>
        <w:t>2024</w:t>
      </w:r>
    </w:p>
    <w:p w:rsidR="00BC0EE9" w:rsidRPr="00671837" w:rsidRDefault="00BC0EE9">
      <w:pPr>
        <w:pBdr>
          <w:top w:val="nil"/>
          <w:left w:val="nil"/>
          <w:bottom w:val="single" w:sz="4" w:space="1" w:color="000000"/>
          <w:right w:val="nil"/>
          <w:between w:val="nil"/>
        </w:pBdr>
        <w:spacing w:line="240" w:lineRule="auto"/>
        <w:ind w:left="0" w:hanging="2"/>
        <w:jc w:val="both"/>
        <w:rPr>
          <w:smallCaps/>
          <w:color w:val="000000"/>
        </w:rPr>
      </w:pPr>
    </w:p>
    <w:p w:rsidR="00ED7735" w:rsidRDefault="00ED7735" w:rsidP="00ED7735">
      <w:pPr>
        <w:spacing w:line="240" w:lineRule="auto"/>
        <w:ind w:left="-2" w:firstLineChars="0" w:firstLine="0"/>
        <w:contextualSpacing/>
        <w:jc w:val="center"/>
        <w:rPr>
          <w:color w:val="000000"/>
          <w:position w:val="0"/>
        </w:rPr>
      </w:pPr>
    </w:p>
    <w:p w:rsidR="009932E3" w:rsidRDefault="009932E3" w:rsidP="009932E3">
      <w:pPr>
        <w:pStyle w:val="Default"/>
        <w:jc w:val="center"/>
        <w:rPr>
          <w:rFonts w:eastAsia="SimSun"/>
          <w:b/>
          <w:bCs/>
          <w:sz w:val="23"/>
          <w:szCs w:val="23"/>
        </w:rPr>
      </w:pPr>
      <w:r w:rsidRPr="009932E3">
        <w:rPr>
          <w:rFonts w:eastAsia="SimSun"/>
          <w:b/>
          <w:bCs/>
          <w:sz w:val="23"/>
          <w:szCs w:val="23"/>
        </w:rPr>
        <w:t xml:space="preserve">UPAYA ORANG TUA DALAM MENINGKATKAN KEDISIPLINAN BELAJAR ANAK DI DESA MAJANNANG KECAMATAN MAROS BARU </w:t>
      </w:r>
    </w:p>
    <w:p w:rsidR="00266C0E" w:rsidRPr="009B3CEA" w:rsidRDefault="009932E3" w:rsidP="009932E3">
      <w:pPr>
        <w:pStyle w:val="Default"/>
        <w:jc w:val="center"/>
        <w:rPr>
          <w:rFonts w:eastAsia="SimSun"/>
          <w:b/>
          <w:bCs/>
          <w:sz w:val="23"/>
          <w:szCs w:val="23"/>
          <w:lang w:val="de-DE"/>
        </w:rPr>
      </w:pPr>
      <w:r w:rsidRPr="009B3CEA">
        <w:rPr>
          <w:rFonts w:eastAsia="SimSun"/>
          <w:b/>
          <w:bCs/>
          <w:sz w:val="23"/>
          <w:szCs w:val="23"/>
          <w:lang w:val="de-DE"/>
        </w:rPr>
        <w:t>KABUPATEN MAROS</w:t>
      </w:r>
    </w:p>
    <w:p w:rsidR="009932E3" w:rsidRPr="009B3CEA" w:rsidRDefault="009932E3" w:rsidP="009932E3">
      <w:pPr>
        <w:pStyle w:val="Default"/>
        <w:jc w:val="center"/>
        <w:rPr>
          <w:rFonts w:eastAsia="SimSun"/>
          <w:lang w:val="de-DE"/>
        </w:rPr>
      </w:pPr>
    </w:p>
    <w:p w:rsidR="00ED7735" w:rsidRPr="009B3CEA" w:rsidRDefault="009B3CEA" w:rsidP="009B3CEA">
      <w:pPr>
        <w:pStyle w:val="Default"/>
        <w:jc w:val="center"/>
        <w:rPr>
          <w:b/>
          <w:bCs/>
          <w:lang w:val="de-DE"/>
        </w:rPr>
      </w:pPr>
      <w:r w:rsidRPr="009B3CEA">
        <w:rPr>
          <w:b/>
          <w:bCs/>
          <w:lang w:val="de-DE"/>
        </w:rPr>
        <w:t>Nurlia Mas’ud</w:t>
      </w:r>
      <w:r w:rsidRPr="009B3CEA">
        <w:rPr>
          <w:b/>
          <w:bCs/>
          <w:vertAlign w:val="superscript"/>
          <w:lang w:val="de-DE"/>
        </w:rPr>
        <w:t>1</w:t>
      </w:r>
      <w:r w:rsidRPr="009B3CEA">
        <w:rPr>
          <w:b/>
          <w:bCs/>
          <w:lang w:val="de-DE"/>
        </w:rPr>
        <w:t>, Zulfah</w:t>
      </w:r>
      <w:r w:rsidRPr="009B3CEA">
        <w:rPr>
          <w:b/>
          <w:bCs/>
          <w:vertAlign w:val="superscript"/>
          <w:lang w:val="de-DE"/>
        </w:rPr>
        <w:t>2</w:t>
      </w:r>
      <w:r w:rsidRPr="009B3CEA">
        <w:rPr>
          <w:b/>
          <w:bCs/>
          <w:lang w:val="de-DE"/>
        </w:rPr>
        <w:t>, Muhammad Warif</w:t>
      </w:r>
      <w:r w:rsidRPr="009B3CEA">
        <w:rPr>
          <w:b/>
          <w:bCs/>
          <w:vertAlign w:val="superscript"/>
          <w:lang w:val="de-DE"/>
        </w:rPr>
        <w:t>3</w:t>
      </w:r>
    </w:p>
    <w:p w:rsidR="00242007" w:rsidRPr="009B3CEA" w:rsidRDefault="00E91B08" w:rsidP="00ED7735">
      <w:pPr>
        <w:spacing w:line="240" w:lineRule="auto"/>
        <w:ind w:leftChars="0" w:left="0" w:firstLineChars="0" w:firstLine="0"/>
        <w:contextualSpacing/>
        <w:jc w:val="center"/>
        <w:rPr>
          <w:rFonts w:asciiTheme="majorBidi" w:hAnsiTheme="majorBidi" w:cstheme="majorBidi"/>
          <w:lang w:val="id-ID"/>
        </w:rPr>
      </w:pPr>
      <w:r w:rsidRPr="009B3CEA">
        <w:rPr>
          <w:rFonts w:asciiTheme="majorBidi" w:hAnsiTheme="majorBidi" w:cstheme="majorBidi"/>
          <w:vertAlign w:val="superscript"/>
          <w:lang w:val="id-ID"/>
        </w:rPr>
        <w:t>1</w:t>
      </w:r>
      <w:r w:rsidRPr="009B3CEA">
        <w:rPr>
          <w:rFonts w:asciiTheme="majorBidi" w:hAnsiTheme="majorBidi" w:cstheme="majorBidi"/>
          <w:vertAlign w:val="superscript"/>
          <w:lang w:val="de-DE"/>
        </w:rPr>
        <w:t xml:space="preserve">, 2, 3, </w:t>
      </w:r>
      <w:r w:rsidRPr="009B3CEA">
        <w:rPr>
          <w:rFonts w:asciiTheme="majorBidi" w:hAnsiTheme="majorBidi" w:cstheme="majorBidi"/>
          <w:lang w:val="id-ID"/>
        </w:rPr>
        <w:t>STAI DDI Maros</w:t>
      </w:r>
    </w:p>
    <w:p w:rsidR="00ED7735" w:rsidRDefault="009B3CEA" w:rsidP="009B3CEA">
      <w:pPr>
        <w:pStyle w:val="Default"/>
        <w:ind w:left="3" w:hanging="5"/>
        <w:jc w:val="center"/>
        <w:rPr>
          <w:rFonts w:eastAsia="SimSun"/>
          <w:color w:val="0000FF"/>
          <w:vertAlign w:val="superscript"/>
          <w:lang w:val="de-DE"/>
        </w:rPr>
      </w:pPr>
      <w:r w:rsidRPr="009B3CEA">
        <w:rPr>
          <w:rFonts w:eastAsia="SimSun"/>
          <w:lang w:val="de-DE"/>
        </w:rPr>
        <w:t xml:space="preserve">e-mail: </w:t>
      </w:r>
      <w:r w:rsidRPr="009B3CEA">
        <w:rPr>
          <w:rFonts w:eastAsia="SimSun"/>
          <w:color w:val="0000FF"/>
          <w:lang w:val="de-DE"/>
        </w:rPr>
        <w:t>aliyahmasud@gmail.com</w:t>
      </w:r>
      <w:r w:rsidRPr="009B3CEA">
        <w:rPr>
          <w:rFonts w:eastAsia="SimSun"/>
          <w:color w:val="0000FF"/>
          <w:vertAlign w:val="superscript"/>
          <w:lang w:val="de-DE"/>
        </w:rPr>
        <w:t>1</w:t>
      </w:r>
      <w:r w:rsidRPr="009B3CEA">
        <w:rPr>
          <w:rFonts w:eastAsia="SimSun"/>
          <w:lang w:val="de-DE"/>
        </w:rPr>
        <w:t xml:space="preserve">, </w:t>
      </w:r>
      <w:r w:rsidRPr="009B3CEA">
        <w:rPr>
          <w:rFonts w:eastAsia="SimSun"/>
          <w:color w:val="0000FF"/>
          <w:lang w:val="de-DE"/>
        </w:rPr>
        <w:t>zulfahmajid@staiddimaros.ac.id</w:t>
      </w:r>
      <w:r w:rsidRPr="009B3CEA">
        <w:rPr>
          <w:rFonts w:eastAsia="SimSun"/>
          <w:color w:val="006FC0"/>
          <w:vertAlign w:val="superscript"/>
          <w:lang w:val="de-DE"/>
        </w:rPr>
        <w:t>2</w:t>
      </w:r>
      <w:r w:rsidRPr="009B3CEA">
        <w:rPr>
          <w:rFonts w:eastAsia="SimSun"/>
          <w:lang w:val="de-DE"/>
        </w:rPr>
        <w:t xml:space="preserve">, </w:t>
      </w:r>
      <w:hyperlink r:id="rId10" w:history="1">
        <w:r w:rsidRPr="00AE7448">
          <w:rPr>
            <w:rStyle w:val="Hyperlink"/>
            <w:rFonts w:eastAsia="SimSun"/>
            <w:position w:val="0"/>
            <w:lang w:val="de-DE"/>
          </w:rPr>
          <w:t>warif1973@gmail.com</w:t>
        </w:r>
        <w:r w:rsidRPr="00AE7448">
          <w:rPr>
            <w:rStyle w:val="Hyperlink"/>
            <w:rFonts w:eastAsia="SimSun"/>
            <w:position w:val="0"/>
            <w:vertAlign w:val="superscript"/>
            <w:lang w:val="de-DE"/>
          </w:rPr>
          <w:t>3</w:t>
        </w:r>
      </w:hyperlink>
    </w:p>
    <w:p w:rsidR="009B3CEA" w:rsidRPr="009B3CEA" w:rsidRDefault="009B3CEA" w:rsidP="009B3CEA">
      <w:pPr>
        <w:pStyle w:val="Default"/>
        <w:ind w:left="3" w:hanging="5"/>
        <w:jc w:val="center"/>
        <w:rPr>
          <w:rFonts w:eastAsia="SimSun"/>
          <w:lang w:val="de-DE"/>
        </w:rPr>
      </w:pPr>
    </w:p>
    <w:p w:rsidR="00266C0E" w:rsidRPr="009E0D36" w:rsidRDefault="00671837" w:rsidP="00266C0E">
      <w:pPr>
        <w:pStyle w:val="Default"/>
        <w:ind w:left="3" w:hanging="5"/>
        <w:rPr>
          <w:rFonts w:eastAsia="SimSun"/>
          <w:iCs/>
          <w:color w:val="0000FF"/>
        </w:rPr>
      </w:pPr>
      <w:r w:rsidRPr="009E0D36">
        <w:rPr>
          <w:rFonts w:asciiTheme="majorBidi" w:hAnsiTheme="majorBidi" w:cstheme="majorBidi"/>
          <w:iCs/>
          <w:lang w:val="id-ID"/>
        </w:rPr>
        <w:t xml:space="preserve">Corresponding autor: </w:t>
      </w:r>
      <w:r w:rsidR="009B3CEA" w:rsidRPr="009E0D36">
        <w:rPr>
          <w:rFonts w:eastAsia="SimSun"/>
          <w:iCs/>
          <w:color w:val="0000FF"/>
        </w:rPr>
        <w:t>aliyahmasud@gmail.com</w:t>
      </w:r>
    </w:p>
    <w:p w:rsidR="00671837" w:rsidRPr="00671837" w:rsidRDefault="00671837" w:rsidP="00671837">
      <w:pPr>
        <w:spacing w:line="240" w:lineRule="auto"/>
        <w:ind w:left="0" w:hanging="2"/>
        <w:jc w:val="center"/>
        <w:rPr>
          <w:rFonts w:asciiTheme="majorBidi" w:hAnsiTheme="majorBidi" w:cstheme="majorBidi"/>
          <w:lang w:val="id-ID"/>
        </w:rPr>
      </w:pPr>
    </w:p>
    <w:p w:rsidR="00C16971" w:rsidRDefault="00671837" w:rsidP="00C16971">
      <w:pPr>
        <w:pBdr>
          <w:top w:val="nil"/>
          <w:left w:val="nil"/>
          <w:bottom w:val="nil"/>
          <w:right w:val="nil"/>
          <w:between w:val="nil"/>
        </w:pBdr>
        <w:spacing w:line="240" w:lineRule="auto"/>
        <w:ind w:leftChars="235" w:left="566" w:right="425" w:hanging="2"/>
        <w:jc w:val="both"/>
        <w:rPr>
          <w:color w:val="000000"/>
          <w:position w:val="0"/>
          <w:sz w:val="22"/>
          <w:szCs w:val="22"/>
          <w:lang w:val="id-ID"/>
        </w:rPr>
      </w:pPr>
      <w:r w:rsidRPr="003B3DE0">
        <w:rPr>
          <w:b/>
          <w:color w:val="000000"/>
          <w:sz w:val="22"/>
          <w:szCs w:val="22"/>
          <w:lang w:val="id-ID"/>
        </w:rPr>
        <w:t>Abstrak</w:t>
      </w:r>
      <w:r w:rsidR="00C16971">
        <w:rPr>
          <w:b/>
          <w:color w:val="000000"/>
          <w:sz w:val="22"/>
          <w:szCs w:val="22"/>
          <w:lang w:val="id-ID"/>
        </w:rPr>
        <w:t xml:space="preserve">: </w:t>
      </w:r>
      <w:r w:rsidR="00C16971" w:rsidRPr="00C16971">
        <w:rPr>
          <w:color w:val="000000"/>
          <w:position w:val="0"/>
          <w:sz w:val="22"/>
          <w:szCs w:val="22"/>
          <w:lang w:val="id-ID"/>
        </w:rPr>
        <w:t>Pokok masalah penelitian ini adalah bagaimana upaya orang tua dalam meningkatkan kedisiplinan belajar anak di Desa Majannang Kec. Maros Baru Kab. Maros. Hal ini dirumuskan kedalam 2 sub masalah, yaitu: Bagaimana uapaya orang tua dalam meningkatkan kedisiplinan belajar anak di Desa Majannang Kec. Maros Baru Kab. Maros, dan faktor apa yang menyebabkan anak sehingga tidak disiplin dalam belajar.Penelitian ini adalah penelitian kualitatif dengan pendekatan deskriptif, yang melibatkan pengumpulan data melalui observasi, wawancara, dan dokumentasi. Ada dua jenis sumber data yang digunakan: data primer dan data sekunder. Triangulasi teknik, sumber, dan waktu dilakukan dengan menggunakan keabsahan data.Berdasarkan Hasil penelitian dapat di simpulkan bahwa upaya yang harus dilakukan oleh orang tua dalam meningkatkan kedisiplinan belajar anak yaitu: menggunakan beberapa pengajaran seperti memberi nasehat, motivasi, metode penghargaan (</w:t>
      </w:r>
      <w:r w:rsidR="00C16971" w:rsidRPr="009E0D36">
        <w:rPr>
          <w:i/>
          <w:iCs/>
          <w:color w:val="000000"/>
          <w:position w:val="0"/>
          <w:sz w:val="22"/>
          <w:szCs w:val="22"/>
          <w:lang w:val="id-ID"/>
        </w:rPr>
        <w:t>Reward</w:t>
      </w:r>
      <w:r w:rsidR="00C16971" w:rsidRPr="00C16971">
        <w:rPr>
          <w:color w:val="000000"/>
          <w:position w:val="0"/>
          <w:sz w:val="22"/>
          <w:szCs w:val="22"/>
          <w:lang w:val="id-ID"/>
        </w:rPr>
        <w:t>), memfasilitasi keperluan belajar, dan pembiasaan. Adapun faktor yang menyebabkan anak tidak disipln yaitu: pengaruh lingkungan (teman bergaul) pengaruh media sosial.</w:t>
      </w:r>
    </w:p>
    <w:p w:rsidR="00C16971" w:rsidRDefault="00C16971" w:rsidP="00C16971">
      <w:pPr>
        <w:pBdr>
          <w:top w:val="nil"/>
          <w:left w:val="nil"/>
          <w:bottom w:val="nil"/>
          <w:right w:val="nil"/>
          <w:between w:val="nil"/>
        </w:pBdr>
        <w:spacing w:line="240" w:lineRule="auto"/>
        <w:ind w:leftChars="235" w:left="566" w:right="425" w:hanging="2"/>
        <w:jc w:val="both"/>
        <w:rPr>
          <w:color w:val="000000"/>
          <w:position w:val="0"/>
          <w:sz w:val="22"/>
          <w:szCs w:val="22"/>
          <w:lang w:val="id-ID"/>
        </w:rPr>
      </w:pPr>
    </w:p>
    <w:p w:rsidR="00F539C2" w:rsidRDefault="00F539C2" w:rsidP="00C16971">
      <w:pPr>
        <w:pBdr>
          <w:top w:val="nil"/>
          <w:left w:val="nil"/>
          <w:bottom w:val="nil"/>
          <w:right w:val="nil"/>
          <w:between w:val="nil"/>
        </w:pBdr>
        <w:spacing w:line="240" w:lineRule="auto"/>
        <w:ind w:leftChars="235" w:left="566" w:right="425" w:hanging="2"/>
        <w:jc w:val="both"/>
        <w:rPr>
          <w:color w:val="000000"/>
          <w:position w:val="0"/>
          <w:sz w:val="22"/>
          <w:szCs w:val="22"/>
          <w:lang w:val="id-ID"/>
        </w:rPr>
      </w:pPr>
    </w:p>
    <w:p w:rsidR="00C16971" w:rsidRDefault="00C16971" w:rsidP="00C16971">
      <w:pPr>
        <w:pBdr>
          <w:top w:val="nil"/>
          <w:left w:val="nil"/>
          <w:bottom w:val="nil"/>
          <w:right w:val="nil"/>
          <w:between w:val="nil"/>
        </w:pBdr>
        <w:spacing w:line="240" w:lineRule="auto"/>
        <w:ind w:leftChars="235" w:left="566" w:right="425" w:hanging="2"/>
        <w:jc w:val="both"/>
        <w:rPr>
          <w:color w:val="000000"/>
          <w:position w:val="0"/>
          <w:sz w:val="22"/>
          <w:szCs w:val="22"/>
          <w:lang w:val="id-ID"/>
        </w:rPr>
      </w:pPr>
      <w:r w:rsidRPr="00C16971">
        <w:rPr>
          <w:b/>
          <w:color w:val="000000"/>
          <w:position w:val="0"/>
          <w:sz w:val="22"/>
          <w:szCs w:val="22"/>
          <w:lang w:val="id-ID"/>
        </w:rPr>
        <w:t>Kata kunci:</w:t>
      </w:r>
      <w:r w:rsidRPr="00C16971">
        <w:rPr>
          <w:color w:val="000000"/>
          <w:position w:val="0"/>
          <w:sz w:val="22"/>
          <w:szCs w:val="22"/>
          <w:lang w:val="id-ID"/>
        </w:rPr>
        <w:t xml:space="preserve"> Upaya Orang Tua, Faktor Penghambat, Faktor pendukung Orang Tua</w:t>
      </w:r>
    </w:p>
    <w:p w:rsidR="009E0D36" w:rsidRDefault="009E0D36" w:rsidP="009E0D36">
      <w:pPr>
        <w:pBdr>
          <w:top w:val="nil"/>
          <w:left w:val="nil"/>
          <w:bottom w:val="nil"/>
          <w:right w:val="nil"/>
          <w:between w:val="nil"/>
        </w:pBdr>
        <w:spacing w:line="240" w:lineRule="auto"/>
        <w:ind w:leftChars="0" w:left="0" w:right="425" w:firstLineChars="0" w:firstLine="0"/>
        <w:jc w:val="both"/>
        <w:rPr>
          <w:color w:val="000000"/>
          <w:position w:val="0"/>
          <w:sz w:val="22"/>
          <w:szCs w:val="22"/>
          <w:lang w:val="id-ID"/>
        </w:rPr>
      </w:pPr>
    </w:p>
    <w:p w:rsidR="00F539C2" w:rsidRDefault="00F539C2" w:rsidP="009E0D36">
      <w:pPr>
        <w:pBdr>
          <w:top w:val="nil"/>
          <w:left w:val="nil"/>
          <w:bottom w:val="nil"/>
          <w:right w:val="nil"/>
          <w:between w:val="nil"/>
        </w:pBdr>
        <w:spacing w:line="240" w:lineRule="auto"/>
        <w:ind w:leftChars="0" w:left="0" w:right="425" w:firstLineChars="0" w:firstLine="0"/>
        <w:jc w:val="both"/>
        <w:rPr>
          <w:color w:val="000000"/>
          <w:position w:val="0"/>
          <w:sz w:val="22"/>
          <w:szCs w:val="22"/>
          <w:lang w:val="id-ID"/>
        </w:rPr>
      </w:pPr>
    </w:p>
    <w:p w:rsidR="00C16971" w:rsidRDefault="00671837" w:rsidP="009E0D36">
      <w:pPr>
        <w:pBdr>
          <w:top w:val="nil"/>
          <w:left w:val="nil"/>
          <w:bottom w:val="nil"/>
          <w:right w:val="nil"/>
          <w:between w:val="nil"/>
        </w:pBdr>
        <w:spacing w:line="240" w:lineRule="auto"/>
        <w:ind w:leftChars="235" w:left="566" w:right="425" w:hanging="2"/>
        <w:jc w:val="both"/>
        <w:rPr>
          <w:i/>
          <w:color w:val="1F1F1F"/>
          <w:position w:val="0"/>
          <w:sz w:val="22"/>
          <w:szCs w:val="22"/>
        </w:rPr>
      </w:pPr>
      <w:r w:rsidRPr="00FE3F94">
        <w:rPr>
          <w:b/>
          <w:i/>
          <w:color w:val="000000"/>
          <w:sz w:val="22"/>
          <w:szCs w:val="22"/>
        </w:rPr>
        <w:t>Abstract</w:t>
      </w:r>
      <w:r w:rsidR="00E91B08" w:rsidRPr="00FE3F94">
        <w:rPr>
          <w:b/>
          <w:i/>
          <w:color w:val="000000"/>
          <w:sz w:val="22"/>
          <w:szCs w:val="22"/>
        </w:rPr>
        <w:t>:</w:t>
      </w:r>
      <w:r w:rsidR="00C16971">
        <w:rPr>
          <w:b/>
          <w:i/>
          <w:color w:val="000000"/>
          <w:sz w:val="22"/>
          <w:szCs w:val="22"/>
        </w:rPr>
        <w:t xml:space="preserve"> </w:t>
      </w:r>
      <w:r w:rsidR="00C16971" w:rsidRPr="00C16971">
        <w:rPr>
          <w:i/>
          <w:color w:val="1F1F1F"/>
          <w:position w:val="0"/>
          <w:sz w:val="22"/>
          <w:szCs w:val="22"/>
        </w:rPr>
        <w:t xml:space="preserve">The main problem of this research is how parents attempt to improve children's learning discipline in </w:t>
      </w:r>
      <w:proofErr w:type="spellStart"/>
      <w:r w:rsidR="00C16971" w:rsidRPr="00C16971">
        <w:rPr>
          <w:i/>
          <w:color w:val="1F1F1F"/>
          <w:position w:val="0"/>
          <w:sz w:val="22"/>
          <w:szCs w:val="22"/>
        </w:rPr>
        <w:t>Majannang</w:t>
      </w:r>
      <w:proofErr w:type="spellEnd"/>
      <w:r w:rsidR="00C16971" w:rsidRPr="00C16971">
        <w:rPr>
          <w:i/>
          <w:color w:val="1F1F1F"/>
          <w:position w:val="0"/>
          <w:sz w:val="22"/>
          <w:szCs w:val="22"/>
        </w:rPr>
        <w:t xml:space="preserve"> Village, District. Maros Baru District. Maros. This is formulated into 2 sub-problems, namely: How do parents strive to improve children's learning discipline in </w:t>
      </w:r>
      <w:proofErr w:type="spellStart"/>
      <w:r w:rsidR="00C16971" w:rsidRPr="00C16971">
        <w:rPr>
          <w:i/>
          <w:color w:val="1F1F1F"/>
          <w:position w:val="0"/>
          <w:sz w:val="22"/>
          <w:szCs w:val="22"/>
        </w:rPr>
        <w:t>Majannang</w:t>
      </w:r>
      <w:proofErr w:type="spellEnd"/>
      <w:r w:rsidR="00C16971" w:rsidRPr="00C16971">
        <w:rPr>
          <w:i/>
          <w:color w:val="1F1F1F"/>
          <w:position w:val="0"/>
          <w:sz w:val="22"/>
          <w:szCs w:val="22"/>
        </w:rPr>
        <w:t xml:space="preserve"> Village, District. Maros Baru</w:t>
      </w:r>
      <w:r w:rsidR="009E0D36">
        <w:rPr>
          <w:i/>
          <w:color w:val="1F1F1F"/>
          <w:position w:val="0"/>
          <w:sz w:val="22"/>
          <w:szCs w:val="22"/>
        </w:rPr>
        <w:t xml:space="preserve"> </w:t>
      </w:r>
      <w:r w:rsidR="00C16971" w:rsidRPr="00C16971">
        <w:rPr>
          <w:i/>
          <w:color w:val="1F1F1F"/>
          <w:position w:val="0"/>
          <w:sz w:val="22"/>
          <w:szCs w:val="22"/>
        </w:rPr>
        <w:t xml:space="preserve">District. Maros, and what factors cause children to be undisciplined in learning. This research is qualitative research with a descriptive approach, which involves collecting data through observation, interviews and documentation. There are two types of data sources used: primary data and secondary data. Triangulation of techniques, resources and time is carried out using data validity. Based on the results of the research it can be concluded that the efforts that must be made by parents in improving children's learning discipline are: using several teaching methods such as giving advice, motivation, reward methods, facilitating learning needs, and habituation. The </w:t>
      </w:r>
      <w:r w:rsidR="00C16971" w:rsidRPr="00C16971">
        <w:rPr>
          <w:i/>
          <w:color w:val="1F1F1F"/>
          <w:position w:val="0"/>
          <w:sz w:val="22"/>
          <w:szCs w:val="22"/>
        </w:rPr>
        <w:lastRenderedPageBreak/>
        <w:t>factors that cause children to be undisciplined are: environmental influence (social friends) influence of social media.</w:t>
      </w:r>
    </w:p>
    <w:p w:rsidR="00C16971" w:rsidRDefault="00C16971" w:rsidP="00C16971">
      <w:pPr>
        <w:pBdr>
          <w:top w:val="nil"/>
          <w:left w:val="nil"/>
          <w:bottom w:val="nil"/>
          <w:right w:val="nil"/>
          <w:between w:val="nil"/>
        </w:pBdr>
        <w:spacing w:line="240" w:lineRule="auto"/>
        <w:ind w:leftChars="235" w:left="566" w:right="425" w:hanging="2"/>
        <w:jc w:val="both"/>
        <w:rPr>
          <w:i/>
          <w:color w:val="1F1F1F"/>
          <w:position w:val="0"/>
          <w:sz w:val="22"/>
          <w:szCs w:val="22"/>
        </w:rPr>
      </w:pPr>
    </w:p>
    <w:p w:rsidR="00C16971" w:rsidRPr="00B12B7F" w:rsidRDefault="00C16971" w:rsidP="00C16971">
      <w:pPr>
        <w:pBdr>
          <w:top w:val="nil"/>
          <w:left w:val="nil"/>
          <w:bottom w:val="nil"/>
          <w:right w:val="nil"/>
          <w:between w:val="nil"/>
        </w:pBdr>
        <w:spacing w:line="240" w:lineRule="auto"/>
        <w:ind w:leftChars="235" w:left="566" w:right="425" w:hanging="2"/>
        <w:jc w:val="both"/>
        <w:rPr>
          <w:i/>
          <w:color w:val="1F1F1F"/>
          <w:position w:val="0"/>
          <w:sz w:val="22"/>
          <w:szCs w:val="22"/>
        </w:rPr>
      </w:pPr>
      <w:r w:rsidRPr="00C16971">
        <w:rPr>
          <w:b/>
          <w:i/>
          <w:color w:val="1F1F1F"/>
          <w:position w:val="0"/>
          <w:sz w:val="22"/>
          <w:szCs w:val="22"/>
        </w:rPr>
        <w:t>Keywords</w:t>
      </w:r>
      <w:r w:rsidRPr="00C16971">
        <w:rPr>
          <w:i/>
          <w:color w:val="1F1F1F"/>
          <w:position w:val="0"/>
          <w:sz w:val="22"/>
          <w:szCs w:val="22"/>
        </w:rPr>
        <w:t>: Parental Efforts, Inhibiting Factors, Parental Supporting Factors</w:t>
      </w:r>
    </w:p>
    <w:p w:rsidR="00BA22C9" w:rsidRPr="00250105" w:rsidRDefault="00BA22C9" w:rsidP="00BA22C9">
      <w:pPr>
        <w:pBdr>
          <w:top w:val="nil"/>
          <w:left w:val="nil"/>
          <w:bottom w:val="nil"/>
          <w:right w:val="nil"/>
          <w:between w:val="nil"/>
        </w:pBdr>
        <w:spacing w:line="240" w:lineRule="auto"/>
        <w:ind w:leftChars="235" w:left="566" w:right="425" w:hanging="2"/>
        <w:jc w:val="both"/>
        <w:rPr>
          <w:i/>
          <w:sz w:val="22"/>
          <w:szCs w:val="22"/>
          <w:shd w:val="clear" w:color="auto" w:fill="FFFFFF"/>
        </w:rPr>
      </w:pPr>
    </w:p>
    <w:p w:rsidR="00250105" w:rsidRPr="00FE3F94" w:rsidRDefault="00250105" w:rsidP="00250105">
      <w:pPr>
        <w:pBdr>
          <w:top w:val="nil"/>
          <w:left w:val="nil"/>
          <w:bottom w:val="nil"/>
          <w:right w:val="nil"/>
          <w:between w:val="nil"/>
        </w:pBdr>
        <w:spacing w:line="240" w:lineRule="auto"/>
        <w:ind w:leftChars="235" w:left="566" w:right="425" w:hanging="2"/>
        <w:jc w:val="both"/>
        <w:rPr>
          <w:bCs/>
          <w:i/>
          <w:iCs/>
          <w:sz w:val="22"/>
          <w:szCs w:val="22"/>
        </w:rPr>
      </w:pPr>
    </w:p>
    <w:p w:rsidR="003B2DCC" w:rsidRPr="00392F3D" w:rsidRDefault="00423D82" w:rsidP="00986F24">
      <w:pPr>
        <w:pBdr>
          <w:top w:val="nil"/>
          <w:left w:val="nil"/>
          <w:bottom w:val="nil"/>
          <w:right w:val="nil"/>
          <w:between w:val="nil"/>
        </w:pBdr>
        <w:spacing w:line="276" w:lineRule="auto"/>
        <w:ind w:leftChars="0" w:left="0" w:firstLineChars="0" w:firstLine="0"/>
        <w:jc w:val="both"/>
        <w:rPr>
          <w:color w:val="000000"/>
        </w:rPr>
      </w:pPr>
      <w:r w:rsidRPr="00392F3D">
        <w:rPr>
          <w:b/>
          <w:color w:val="000000"/>
        </w:rPr>
        <w:t>PENDAHULUAN</w:t>
      </w:r>
      <w:r w:rsidRPr="00392F3D">
        <w:rPr>
          <w:color w:val="000000"/>
        </w:rPr>
        <w:t xml:space="preserve"> </w:t>
      </w:r>
    </w:p>
    <w:p w:rsidR="00F539C2" w:rsidRDefault="00F539C2" w:rsidP="00682B7E">
      <w:pPr>
        <w:suppressAutoHyphens w:val="0"/>
        <w:autoSpaceDE w:val="0"/>
        <w:autoSpaceDN w:val="0"/>
        <w:adjustRightInd w:val="0"/>
        <w:spacing w:line="240" w:lineRule="auto"/>
        <w:ind w:leftChars="0" w:firstLineChars="0" w:firstLine="720"/>
        <w:contextualSpacing/>
        <w:jc w:val="both"/>
        <w:textDirection w:val="lrTb"/>
        <w:textAlignment w:val="auto"/>
        <w:outlineLvl w:val="9"/>
        <w:rPr>
          <w:color w:val="000000"/>
          <w:position w:val="0"/>
        </w:rPr>
      </w:pPr>
    </w:p>
    <w:p w:rsidR="00682B7E" w:rsidRPr="00682B7E" w:rsidRDefault="00682B7E" w:rsidP="00682B7E">
      <w:pPr>
        <w:suppressAutoHyphens w:val="0"/>
        <w:autoSpaceDE w:val="0"/>
        <w:autoSpaceDN w:val="0"/>
        <w:adjustRightInd w:val="0"/>
        <w:spacing w:line="240" w:lineRule="auto"/>
        <w:ind w:leftChars="0" w:firstLineChars="0" w:firstLine="720"/>
        <w:contextualSpacing/>
        <w:jc w:val="both"/>
        <w:textDirection w:val="lrTb"/>
        <w:textAlignment w:val="auto"/>
        <w:outlineLvl w:val="9"/>
        <w:rPr>
          <w:color w:val="000000"/>
          <w:position w:val="0"/>
        </w:rPr>
      </w:pPr>
      <w:r w:rsidRPr="00682B7E">
        <w:rPr>
          <w:color w:val="000000"/>
          <w:position w:val="0"/>
        </w:rPr>
        <w:t xml:space="preserve">Pendidikan pada </w:t>
      </w:r>
      <w:proofErr w:type="spellStart"/>
      <w:r w:rsidRPr="00682B7E">
        <w:rPr>
          <w:color w:val="000000"/>
          <w:position w:val="0"/>
        </w:rPr>
        <w:t>hakikatnya</w:t>
      </w:r>
      <w:proofErr w:type="spellEnd"/>
      <w:r w:rsidRPr="00682B7E">
        <w:rPr>
          <w:color w:val="000000"/>
          <w:position w:val="0"/>
        </w:rPr>
        <w:t xml:space="preserve"> </w:t>
      </w:r>
      <w:proofErr w:type="spellStart"/>
      <w:r w:rsidRPr="00682B7E">
        <w:rPr>
          <w:color w:val="000000"/>
          <w:position w:val="0"/>
        </w:rPr>
        <w:t>adalah</w:t>
      </w:r>
      <w:proofErr w:type="spellEnd"/>
      <w:r w:rsidRPr="00682B7E">
        <w:rPr>
          <w:color w:val="000000"/>
          <w:position w:val="0"/>
        </w:rPr>
        <w:t xml:space="preserve"> </w:t>
      </w:r>
      <w:proofErr w:type="spellStart"/>
      <w:r w:rsidRPr="00682B7E">
        <w:rPr>
          <w:color w:val="000000"/>
          <w:position w:val="0"/>
        </w:rPr>
        <w:t>tindakan</w:t>
      </w:r>
      <w:proofErr w:type="spellEnd"/>
      <w:r w:rsidRPr="00682B7E">
        <w:rPr>
          <w:color w:val="000000"/>
          <w:position w:val="0"/>
        </w:rPr>
        <w:t xml:space="preserve"> yang </w:t>
      </w:r>
      <w:proofErr w:type="spellStart"/>
      <w:r w:rsidRPr="00682B7E">
        <w:rPr>
          <w:color w:val="000000"/>
          <w:position w:val="0"/>
        </w:rPr>
        <w:t>dilakukan</w:t>
      </w:r>
      <w:proofErr w:type="spellEnd"/>
      <w:r w:rsidRPr="00682B7E">
        <w:rPr>
          <w:color w:val="000000"/>
          <w:position w:val="0"/>
        </w:rPr>
        <w:t xml:space="preserve"> oleh orang </w:t>
      </w:r>
      <w:proofErr w:type="spellStart"/>
      <w:r w:rsidRPr="00682B7E">
        <w:rPr>
          <w:color w:val="000000"/>
          <w:position w:val="0"/>
        </w:rPr>
        <w:t>dewasa</w:t>
      </w:r>
      <w:proofErr w:type="spellEnd"/>
      <w:r w:rsidRPr="00682B7E">
        <w:rPr>
          <w:color w:val="000000"/>
          <w:position w:val="0"/>
        </w:rPr>
        <w:t xml:space="preserve"> </w:t>
      </w:r>
      <w:proofErr w:type="spellStart"/>
      <w:r w:rsidRPr="00682B7E">
        <w:rPr>
          <w:color w:val="000000"/>
          <w:position w:val="0"/>
        </w:rPr>
        <w:t>kepada</w:t>
      </w:r>
      <w:proofErr w:type="spellEnd"/>
      <w:r w:rsidRPr="00682B7E">
        <w:rPr>
          <w:color w:val="000000"/>
          <w:position w:val="0"/>
        </w:rPr>
        <w:t xml:space="preserve"> </w:t>
      </w:r>
      <w:proofErr w:type="spellStart"/>
      <w:r w:rsidRPr="00682B7E">
        <w:rPr>
          <w:color w:val="000000"/>
          <w:position w:val="0"/>
        </w:rPr>
        <w:t>anak</w:t>
      </w:r>
      <w:proofErr w:type="spellEnd"/>
      <w:r w:rsidRPr="00682B7E">
        <w:rPr>
          <w:color w:val="000000"/>
          <w:position w:val="0"/>
        </w:rPr>
        <w:t xml:space="preserve"> </w:t>
      </w:r>
      <w:proofErr w:type="spellStart"/>
      <w:r w:rsidRPr="00682B7E">
        <w:rPr>
          <w:color w:val="000000"/>
          <w:position w:val="0"/>
        </w:rPr>
        <w:t>secara</w:t>
      </w:r>
      <w:proofErr w:type="spellEnd"/>
      <w:r w:rsidRPr="00682B7E">
        <w:rPr>
          <w:color w:val="000000"/>
          <w:position w:val="0"/>
        </w:rPr>
        <w:t xml:space="preserve"> </w:t>
      </w:r>
      <w:proofErr w:type="spellStart"/>
      <w:r w:rsidRPr="00682B7E">
        <w:rPr>
          <w:color w:val="000000"/>
          <w:position w:val="0"/>
        </w:rPr>
        <w:t>sadar</w:t>
      </w:r>
      <w:proofErr w:type="spellEnd"/>
      <w:r w:rsidRPr="00682B7E">
        <w:rPr>
          <w:color w:val="000000"/>
          <w:position w:val="0"/>
        </w:rPr>
        <w:t xml:space="preserve"> dan </w:t>
      </w:r>
      <w:proofErr w:type="spellStart"/>
      <w:r w:rsidRPr="00682B7E">
        <w:rPr>
          <w:color w:val="000000"/>
          <w:position w:val="0"/>
        </w:rPr>
        <w:t>penuh</w:t>
      </w:r>
      <w:proofErr w:type="spellEnd"/>
      <w:r w:rsidRPr="00682B7E">
        <w:rPr>
          <w:color w:val="000000"/>
          <w:position w:val="0"/>
        </w:rPr>
        <w:t xml:space="preserve"> </w:t>
      </w:r>
      <w:proofErr w:type="spellStart"/>
      <w:r w:rsidRPr="00682B7E">
        <w:rPr>
          <w:color w:val="000000"/>
          <w:position w:val="0"/>
        </w:rPr>
        <w:t>tanggung</w:t>
      </w:r>
      <w:proofErr w:type="spellEnd"/>
      <w:r w:rsidRPr="00682B7E">
        <w:rPr>
          <w:color w:val="000000"/>
          <w:position w:val="0"/>
        </w:rPr>
        <w:t xml:space="preserve"> </w:t>
      </w:r>
      <w:proofErr w:type="spellStart"/>
      <w:r w:rsidRPr="00682B7E">
        <w:rPr>
          <w:color w:val="000000"/>
          <w:position w:val="0"/>
        </w:rPr>
        <w:t>jawab</w:t>
      </w:r>
      <w:proofErr w:type="spellEnd"/>
      <w:r w:rsidRPr="00682B7E">
        <w:rPr>
          <w:color w:val="000000"/>
          <w:position w:val="0"/>
        </w:rPr>
        <w:t xml:space="preserve">, </w:t>
      </w:r>
      <w:proofErr w:type="spellStart"/>
      <w:r w:rsidRPr="00682B7E">
        <w:rPr>
          <w:color w:val="000000"/>
          <w:position w:val="0"/>
        </w:rPr>
        <w:t>sehingga</w:t>
      </w:r>
      <w:proofErr w:type="spellEnd"/>
      <w:r w:rsidRPr="00682B7E">
        <w:rPr>
          <w:color w:val="000000"/>
          <w:position w:val="0"/>
        </w:rPr>
        <w:t xml:space="preserve"> </w:t>
      </w:r>
      <w:proofErr w:type="spellStart"/>
      <w:r w:rsidRPr="00682B7E">
        <w:rPr>
          <w:color w:val="000000"/>
          <w:position w:val="0"/>
        </w:rPr>
        <w:t>ada</w:t>
      </w:r>
      <w:proofErr w:type="spellEnd"/>
      <w:r w:rsidRPr="00682B7E">
        <w:rPr>
          <w:color w:val="000000"/>
          <w:position w:val="0"/>
        </w:rPr>
        <w:t xml:space="preserve"> </w:t>
      </w:r>
      <w:proofErr w:type="spellStart"/>
      <w:r w:rsidRPr="00682B7E">
        <w:rPr>
          <w:color w:val="000000"/>
          <w:position w:val="0"/>
        </w:rPr>
        <w:t>interaksi</w:t>
      </w:r>
      <w:proofErr w:type="spellEnd"/>
      <w:r w:rsidRPr="00682B7E">
        <w:rPr>
          <w:color w:val="000000"/>
          <w:position w:val="0"/>
        </w:rPr>
        <w:t xml:space="preserve"> </w:t>
      </w:r>
      <w:proofErr w:type="spellStart"/>
      <w:r w:rsidRPr="00682B7E">
        <w:rPr>
          <w:color w:val="000000"/>
          <w:position w:val="0"/>
        </w:rPr>
        <w:t>antara</w:t>
      </w:r>
      <w:proofErr w:type="spellEnd"/>
      <w:r w:rsidRPr="00682B7E">
        <w:rPr>
          <w:color w:val="000000"/>
          <w:position w:val="0"/>
        </w:rPr>
        <w:t xml:space="preserve"> </w:t>
      </w:r>
      <w:proofErr w:type="spellStart"/>
      <w:r w:rsidRPr="00682B7E">
        <w:rPr>
          <w:color w:val="000000"/>
          <w:position w:val="0"/>
        </w:rPr>
        <w:t>keduanya</w:t>
      </w:r>
      <w:proofErr w:type="spellEnd"/>
      <w:r w:rsidRPr="00682B7E">
        <w:rPr>
          <w:color w:val="000000"/>
          <w:position w:val="0"/>
        </w:rPr>
        <w:t xml:space="preserve"> dan </w:t>
      </w:r>
      <w:proofErr w:type="spellStart"/>
      <w:r w:rsidRPr="00682B7E">
        <w:rPr>
          <w:color w:val="000000"/>
          <w:position w:val="0"/>
        </w:rPr>
        <w:t>anak</w:t>
      </w:r>
      <w:proofErr w:type="spellEnd"/>
      <w:r w:rsidRPr="00682B7E">
        <w:rPr>
          <w:color w:val="000000"/>
          <w:position w:val="0"/>
        </w:rPr>
        <w:t xml:space="preserve"> </w:t>
      </w:r>
      <w:proofErr w:type="spellStart"/>
      <w:r w:rsidRPr="00682B7E">
        <w:rPr>
          <w:color w:val="000000"/>
          <w:position w:val="0"/>
        </w:rPr>
        <w:t>mencapai</w:t>
      </w:r>
      <w:proofErr w:type="spellEnd"/>
      <w:r w:rsidRPr="00682B7E">
        <w:rPr>
          <w:color w:val="000000"/>
          <w:position w:val="0"/>
        </w:rPr>
        <w:t xml:space="preserve"> </w:t>
      </w:r>
      <w:proofErr w:type="spellStart"/>
      <w:r w:rsidRPr="00682B7E">
        <w:rPr>
          <w:color w:val="000000"/>
          <w:position w:val="0"/>
        </w:rPr>
        <w:t>kedewasaan</w:t>
      </w:r>
      <w:proofErr w:type="spellEnd"/>
      <w:r w:rsidRPr="00682B7E">
        <w:rPr>
          <w:color w:val="000000"/>
          <w:position w:val="0"/>
        </w:rPr>
        <w:t xml:space="preserve"> yang </w:t>
      </w:r>
      <w:proofErr w:type="spellStart"/>
      <w:r w:rsidRPr="00682B7E">
        <w:rPr>
          <w:color w:val="000000"/>
          <w:position w:val="0"/>
        </w:rPr>
        <w:t>diinginkan</w:t>
      </w:r>
      <w:proofErr w:type="spellEnd"/>
      <w:r w:rsidRPr="00682B7E">
        <w:rPr>
          <w:color w:val="000000"/>
          <w:position w:val="0"/>
        </w:rPr>
        <w:t xml:space="preserve"> (</w:t>
      </w:r>
      <w:proofErr w:type="spellStart"/>
      <w:r w:rsidRPr="00682B7E">
        <w:rPr>
          <w:color w:val="000000"/>
          <w:position w:val="0"/>
        </w:rPr>
        <w:t>Evi</w:t>
      </w:r>
      <w:proofErr w:type="spellEnd"/>
      <w:r w:rsidRPr="00682B7E">
        <w:rPr>
          <w:color w:val="000000"/>
          <w:position w:val="0"/>
        </w:rPr>
        <w:t>, 2020).</w:t>
      </w:r>
    </w:p>
    <w:p w:rsidR="00682B7E" w:rsidRPr="00682B7E" w:rsidRDefault="00682B7E" w:rsidP="00682B7E">
      <w:pPr>
        <w:suppressAutoHyphens w:val="0"/>
        <w:autoSpaceDE w:val="0"/>
        <w:autoSpaceDN w:val="0"/>
        <w:adjustRightInd w:val="0"/>
        <w:spacing w:line="240" w:lineRule="auto"/>
        <w:ind w:leftChars="0" w:firstLineChars="0" w:firstLine="720"/>
        <w:contextualSpacing/>
        <w:jc w:val="both"/>
        <w:textDirection w:val="lrTb"/>
        <w:textAlignment w:val="auto"/>
        <w:outlineLvl w:val="9"/>
        <w:rPr>
          <w:color w:val="000000"/>
          <w:position w:val="0"/>
        </w:rPr>
      </w:pPr>
      <w:r w:rsidRPr="00682B7E">
        <w:rPr>
          <w:color w:val="000000"/>
          <w:position w:val="0"/>
        </w:rPr>
        <w:t xml:space="preserve">Pendidikan </w:t>
      </w:r>
      <w:proofErr w:type="spellStart"/>
      <w:r w:rsidRPr="00682B7E">
        <w:rPr>
          <w:color w:val="000000"/>
          <w:position w:val="0"/>
        </w:rPr>
        <w:t>dapat</w:t>
      </w:r>
      <w:proofErr w:type="spellEnd"/>
      <w:r w:rsidRPr="00682B7E">
        <w:rPr>
          <w:color w:val="000000"/>
          <w:position w:val="0"/>
        </w:rPr>
        <w:t xml:space="preserve"> </w:t>
      </w:r>
      <w:proofErr w:type="spellStart"/>
      <w:r w:rsidRPr="00682B7E">
        <w:rPr>
          <w:color w:val="000000"/>
          <w:position w:val="0"/>
        </w:rPr>
        <w:t>didefinisikan</w:t>
      </w:r>
      <w:proofErr w:type="spellEnd"/>
      <w:r w:rsidRPr="00682B7E">
        <w:rPr>
          <w:color w:val="000000"/>
          <w:position w:val="0"/>
        </w:rPr>
        <w:t xml:space="preserve"> </w:t>
      </w:r>
      <w:proofErr w:type="spellStart"/>
      <w:r w:rsidRPr="00682B7E">
        <w:rPr>
          <w:color w:val="000000"/>
          <w:position w:val="0"/>
        </w:rPr>
        <w:t>secara</w:t>
      </w:r>
      <w:proofErr w:type="spellEnd"/>
      <w:r w:rsidRPr="00682B7E">
        <w:rPr>
          <w:color w:val="000000"/>
          <w:position w:val="0"/>
        </w:rPr>
        <w:t xml:space="preserve"> </w:t>
      </w:r>
      <w:proofErr w:type="spellStart"/>
      <w:r w:rsidRPr="00682B7E">
        <w:rPr>
          <w:color w:val="000000"/>
          <w:position w:val="0"/>
        </w:rPr>
        <w:t>sederhana</w:t>
      </w:r>
      <w:proofErr w:type="spellEnd"/>
      <w:r w:rsidRPr="00682B7E">
        <w:rPr>
          <w:color w:val="000000"/>
          <w:position w:val="0"/>
        </w:rPr>
        <w:t xml:space="preserve"> </w:t>
      </w:r>
      <w:proofErr w:type="spellStart"/>
      <w:r w:rsidRPr="00682B7E">
        <w:rPr>
          <w:color w:val="000000"/>
          <w:position w:val="0"/>
        </w:rPr>
        <w:t>sebagai</w:t>
      </w:r>
      <w:proofErr w:type="spellEnd"/>
      <w:r w:rsidRPr="00682B7E">
        <w:rPr>
          <w:color w:val="000000"/>
          <w:position w:val="0"/>
        </w:rPr>
        <w:t xml:space="preserve"> </w:t>
      </w:r>
      <w:proofErr w:type="spellStart"/>
      <w:r w:rsidRPr="00682B7E">
        <w:rPr>
          <w:color w:val="000000"/>
          <w:position w:val="0"/>
        </w:rPr>
        <w:t>upaya</w:t>
      </w:r>
      <w:proofErr w:type="spellEnd"/>
      <w:r w:rsidRPr="00682B7E">
        <w:rPr>
          <w:color w:val="000000"/>
          <w:position w:val="0"/>
        </w:rPr>
        <w:t xml:space="preserve"> </w:t>
      </w:r>
      <w:proofErr w:type="spellStart"/>
      <w:r w:rsidRPr="00682B7E">
        <w:rPr>
          <w:color w:val="000000"/>
          <w:position w:val="0"/>
        </w:rPr>
        <w:t>seseorang</w:t>
      </w:r>
      <w:proofErr w:type="spellEnd"/>
      <w:r w:rsidRPr="00682B7E">
        <w:rPr>
          <w:color w:val="000000"/>
          <w:position w:val="0"/>
        </w:rPr>
        <w:t xml:space="preserve"> </w:t>
      </w:r>
      <w:proofErr w:type="spellStart"/>
      <w:r w:rsidRPr="00682B7E">
        <w:rPr>
          <w:color w:val="000000"/>
          <w:position w:val="0"/>
        </w:rPr>
        <w:t>untuk</w:t>
      </w:r>
      <w:proofErr w:type="spellEnd"/>
      <w:r w:rsidRPr="00682B7E">
        <w:rPr>
          <w:color w:val="000000"/>
          <w:position w:val="0"/>
        </w:rPr>
        <w:t xml:space="preserve"> </w:t>
      </w:r>
      <w:proofErr w:type="spellStart"/>
      <w:r w:rsidRPr="00682B7E">
        <w:rPr>
          <w:color w:val="000000"/>
          <w:position w:val="0"/>
        </w:rPr>
        <w:t>mengembangkan</w:t>
      </w:r>
      <w:proofErr w:type="spellEnd"/>
      <w:r w:rsidRPr="00682B7E">
        <w:rPr>
          <w:color w:val="000000"/>
          <w:position w:val="0"/>
        </w:rPr>
        <w:t xml:space="preserve"> </w:t>
      </w:r>
      <w:proofErr w:type="spellStart"/>
      <w:r w:rsidRPr="00682B7E">
        <w:rPr>
          <w:color w:val="000000"/>
          <w:position w:val="0"/>
        </w:rPr>
        <w:t>kepribadiannya</w:t>
      </w:r>
      <w:proofErr w:type="spellEnd"/>
      <w:r w:rsidRPr="00682B7E">
        <w:rPr>
          <w:color w:val="000000"/>
          <w:position w:val="0"/>
        </w:rPr>
        <w:t xml:space="preserve"> </w:t>
      </w:r>
      <w:proofErr w:type="spellStart"/>
      <w:r w:rsidRPr="00682B7E">
        <w:rPr>
          <w:color w:val="000000"/>
          <w:position w:val="0"/>
        </w:rPr>
        <w:t>sesuai</w:t>
      </w:r>
      <w:proofErr w:type="spellEnd"/>
      <w:r w:rsidRPr="00682B7E">
        <w:rPr>
          <w:color w:val="000000"/>
          <w:position w:val="0"/>
        </w:rPr>
        <w:t xml:space="preserve"> </w:t>
      </w:r>
      <w:proofErr w:type="spellStart"/>
      <w:r w:rsidRPr="00682B7E">
        <w:rPr>
          <w:color w:val="000000"/>
          <w:position w:val="0"/>
        </w:rPr>
        <w:t>dengan</w:t>
      </w:r>
      <w:proofErr w:type="spellEnd"/>
      <w:r w:rsidRPr="00682B7E">
        <w:rPr>
          <w:color w:val="000000"/>
          <w:position w:val="0"/>
        </w:rPr>
        <w:t xml:space="preserve"> </w:t>
      </w:r>
      <w:proofErr w:type="spellStart"/>
      <w:r w:rsidRPr="00682B7E">
        <w:rPr>
          <w:color w:val="000000"/>
          <w:position w:val="0"/>
        </w:rPr>
        <w:t>prinsip-prinsip</w:t>
      </w:r>
      <w:proofErr w:type="spellEnd"/>
      <w:r w:rsidRPr="00682B7E">
        <w:rPr>
          <w:color w:val="000000"/>
          <w:position w:val="0"/>
        </w:rPr>
        <w:t xml:space="preserve"> yang </w:t>
      </w:r>
      <w:proofErr w:type="spellStart"/>
      <w:r w:rsidRPr="00682B7E">
        <w:rPr>
          <w:color w:val="000000"/>
          <w:position w:val="0"/>
        </w:rPr>
        <w:t>dipegang</w:t>
      </w:r>
      <w:proofErr w:type="spellEnd"/>
      <w:r w:rsidRPr="00682B7E">
        <w:rPr>
          <w:color w:val="000000"/>
          <w:position w:val="0"/>
        </w:rPr>
        <w:t xml:space="preserve"> oleh </w:t>
      </w:r>
      <w:proofErr w:type="spellStart"/>
      <w:r w:rsidRPr="00682B7E">
        <w:rPr>
          <w:color w:val="000000"/>
          <w:position w:val="0"/>
        </w:rPr>
        <w:t>masyarakat</w:t>
      </w:r>
      <w:proofErr w:type="spellEnd"/>
      <w:r w:rsidRPr="00682B7E">
        <w:rPr>
          <w:color w:val="000000"/>
          <w:position w:val="0"/>
        </w:rPr>
        <w:t xml:space="preserve"> dan </w:t>
      </w:r>
      <w:proofErr w:type="spellStart"/>
      <w:r w:rsidRPr="00682B7E">
        <w:rPr>
          <w:color w:val="000000"/>
          <w:position w:val="0"/>
        </w:rPr>
        <w:t>kebudayaannya</w:t>
      </w:r>
      <w:proofErr w:type="spellEnd"/>
      <w:r w:rsidRPr="00682B7E">
        <w:rPr>
          <w:color w:val="000000"/>
          <w:position w:val="0"/>
        </w:rPr>
        <w:t xml:space="preserve">. </w:t>
      </w:r>
      <w:proofErr w:type="spellStart"/>
      <w:r w:rsidRPr="00682B7E">
        <w:rPr>
          <w:color w:val="000000"/>
          <w:position w:val="0"/>
        </w:rPr>
        <w:t>Istilah</w:t>
      </w:r>
      <w:proofErr w:type="spellEnd"/>
      <w:r w:rsidRPr="00682B7E">
        <w:rPr>
          <w:color w:val="000000"/>
          <w:position w:val="0"/>
        </w:rPr>
        <w:t xml:space="preserve"> "</w:t>
      </w:r>
      <w:proofErr w:type="spellStart"/>
      <w:r w:rsidRPr="00682B7E">
        <w:rPr>
          <w:color w:val="000000"/>
          <w:position w:val="0"/>
        </w:rPr>
        <w:t>pendidikan</w:t>
      </w:r>
      <w:proofErr w:type="spellEnd"/>
      <w:r w:rsidRPr="00682B7E">
        <w:rPr>
          <w:color w:val="000000"/>
          <w:position w:val="0"/>
        </w:rPr>
        <w:t xml:space="preserve">" </w:t>
      </w:r>
      <w:proofErr w:type="spellStart"/>
      <w:r w:rsidRPr="00682B7E">
        <w:rPr>
          <w:color w:val="000000"/>
          <w:position w:val="0"/>
        </w:rPr>
        <w:t>atau</w:t>
      </w:r>
      <w:proofErr w:type="spellEnd"/>
      <w:r w:rsidRPr="00682B7E">
        <w:rPr>
          <w:color w:val="000000"/>
          <w:position w:val="0"/>
        </w:rPr>
        <w:t xml:space="preserve"> "</w:t>
      </w:r>
      <w:proofErr w:type="spellStart"/>
      <w:r w:rsidRPr="00682B7E">
        <w:rPr>
          <w:color w:val="000000"/>
          <w:position w:val="0"/>
        </w:rPr>
        <w:t>pendagogie</w:t>
      </w:r>
      <w:proofErr w:type="spellEnd"/>
      <w:r w:rsidRPr="00682B7E">
        <w:rPr>
          <w:color w:val="000000"/>
          <w:position w:val="0"/>
        </w:rPr>
        <w:t xml:space="preserve">" </w:t>
      </w:r>
      <w:proofErr w:type="spellStart"/>
      <w:r w:rsidRPr="00682B7E">
        <w:rPr>
          <w:color w:val="000000"/>
          <w:position w:val="0"/>
        </w:rPr>
        <w:t>dalam</w:t>
      </w:r>
      <w:proofErr w:type="spellEnd"/>
      <w:r w:rsidRPr="00682B7E">
        <w:rPr>
          <w:color w:val="000000"/>
          <w:position w:val="0"/>
        </w:rPr>
        <w:t xml:space="preserve"> </w:t>
      </w:r>
      <w:proofErr w:type="spellStart"/>
      <w:r w:rsidRPr="00682B7E">
        <w:rPr>
          <w:color w:val="000000"/>
          <w:position w:val="0"/>
        </w:rPr>
        <w:t>perkembangannya</w:t>
      </w:r>
      <w:proofErr w:type="spellEnd"/>
      <w:r w:rsidRPr="00682B7E">
        <w:rPr>
          <w:color w:val="000000"/>
          <w:position w:val="0"/>
        </w:rPr>
        <w:t xml:space="preserve"> </w:t>
      </w:r>
      <w:proofErr w:type="spellStart"/>
      <w:r w:rsidRPr="00682B7E">
        <w:rPr>
          <w:color w:val="000000"/>
          <w:position w:val="0"/>
        </w:rPr>
        <w:t>berarti</w:t>
      </w:r>
      <w:proofErr w:type="spellEnd"/>
      <w:r w:rsidRPr="00682B7E">
        <w:rPr>
          <w:color w:val="000000"/>
          <w:position w:val="0"/>
        </w:rPr>
        <w:t xml:space="preserve"> </w:t>
      </w:r>
      <w:proofErr w:type="spellStart"/>
      <w:r w:rsidRPr="00682B7E">
        <w:rPr>
          <w:color w:val="000000"/>
          <w:position w:val="0"/>
        </w:rPr>
        <w:t>bimbingan</w:t>
      </w:r>
      <w:proofErr w:type="spellEnd"/>
      <w:r w:rsidRPr="00682B7E">
        <w:rPr>
          <w:color w:val="000000"/>
          <w:position w:val="0"/>
        </w:rPr>
        <w:t xml:space="preserve"> </w:t>
      </w:r>
      <w:proofErr w:type="spellStart"/>
      <w:r w:rsidRPr="00682B7E">
        <w:rPr>
          <w:color w:val="000000"/>
          <w:position w:val="0"/>
        </w:rPr>
        <w:t>atau</w:t>
      </w:r>
      <w:proofErr w:type="spellEnd"/>
      <w:r w:rsidRPr="00682B7E">
        <w:rPr>
          <w:color w:val="000000"/>
          <w:position w:val="0"/>
        </w:rPr>
        <w:t xml:space="preserve"> </w:t>
      </w:r>
      <w:proofErr w:type="spellStart"/>
      <w:r w:rsidRPr="00682B7E">
        <w:rPr>
          <w:color w:val="000000"/>
          <w:position w:val="0"/>
        </w:rPr>
        <w:t>pertolongan</w:t>
      </w:r>
      <w:proofErr w:type="spellEnd"/>
      <w:r w:rsidRPr="00682B7E">
        <w:rPr>
          <w:color w:val="000000"/>
          <w:position w:val="0"/>
        </w:rPr>
        <w:t xml:space="preserve"> yang </w:t>
      </w:r>
      <w:proofErr w:type="spellStart"/>
      <w:r w:rsidRPr="00682B7E">
        <w:rPr>
          <w:color w:val="000000"/>
          <w:position w:val="0"/>
        </w:rPr>
        <w:t>diberikan</w:t>
      </w:r>
      <w:proofErr w:type="spellEnd"/>
      <w:r w:rsidRPr="00682B7E">
        <w:rPr>
          <w:color w:val="000000"/>
          <w:position w:val="0"/>
        </w:rPr>
        <w:t xml:space="preserve"> </w:t>
      </w:r>
      <w:proofErr w:type="spellStart"/>
      <w:r w:rsidRPr="00682B7E">
        <w:rPr>
          <w:color w:val="000000"/>
          <w:position w:val="0"/>
        </w:rPr>
        <w:t>dengan</w:t>
      </w:r>
      <w:proofErr w:type="spellEnd"/>
      <w:r w:rsidRPr="00682B7E">
        <w:rPr>
          <w:color w:val="000000"/>
          <w:position w:val="0"/>
        </w:rPr>
        <w:t xml:space="preserve"> </w:t>
      </w:r>
      <w:proofErr w:type="spellStart"/>
      <w:r w:rsidRPr="00682B7E">
        <w:rPr>
          <w:color w:val="000000"/>
          <w:position w:val="0"/>
        </w:rPr>
        <w:t>sengaja</w:t>
      </w:r>
      <w:proofErr w:type="spellEnd"/>
      <w:r w:rsidRPr="00682B7E">
        <w:rPr>
          <w:color w:val="000000"/>
          <w:position w:val="0"/>
        </w:rPr>
        <w:t xml:space="preserve"> oleh orang </w:t>
      </w:r>
      <w:proofErr w:type="spellStart"/>
      <w:r w:rsidRPr="00682B7E">
        <w:rPr>
          <w:color w:val="000000"/>
          <w:position w:val="0"/>
        </w:rPr>
        <w:t>dewasa</w:t>
      </w:r>
      <w:proofErr w:type="spellEnd"/>
      <w:r w:rsidRPr="00682B7E">
        <w:rPr>
          <w:color w:val="000000"/>
          <w:position w:val="0"/>
        </w:rPr>
        <w:t xml:space="preserve"> </w:t>
      </w:r>
      <w:proofErr w:type="spellStart"/>
      <w:r w:rsidRPr="00682B7E">
        <w:rPr>
          <w:color w:val="000000"/>
          <w:position w:val="0"/>
        </w:rPr>
        <w:t>kepada</w:t>
      </w:r>
      <w:proofErr w:type="spellEnd"/>
      <w:r w:rsidRPr="00682B7E">
        <w:rPr>
          <w:color w:val="000000"/>
          <w:position w:val="0"/>
        </w:rPr>
        <w:t xml:space="preserve"> </w:t>
      </w:r>
      <w:proofErr w:type="spellStart"/>
      <w:r w:rsidRPr="00682B7E">
        <w:rPr>
          <w:color w:val="000000"/>
          <w:position w:val="0"/>
        </w:rPr>
        <w:t>anak-anak</w:t>
      </w:r>
      <w:proofErr w:type="spellEnd"/>
      <w:r w:rsidRPr="00682B7E">
        <w:rPr>
          <w:color w:val="000000"/>
          <w:position w:val="0"/>
        </w:rPr>
        <w:t xml:space="preserve"> </w:t>
      </w:r>
      <w:proofErr w:type="spellStart"/>
      <w:r w:rsidRPr="00682B7E">
        <w:rPr>
          <w:color w:val="000000"/>
          <w:position w:val="0"/>
        </w:rPr>
        <w:t>mereka</w:t>
      </w:r>
      <w:proofErr w:type="spellEnd"/>
      <w:r w:rsidRPr="00682B7E">
        <w:rPr>
          <w:color w:val="000000"/>
          <w:position w:val="0"/>
        </w:rPr>
        <w:t xml:space="preserve"> agar </w:t>
      </w:r>
      <w:proofErr w:type="spellStart"/>
      <w:r w:rsidRPr="00682B7E">
        <w:rPr>
          <w:color w:val="000000"/>
          <w:position w:val="0"/>
        </w:rPr>
        <w:t>mereka</w:t>
      </w:r>
      <w:proofErr w:type="spellEnd"/>
      <w:r w:rsidRPr="00682B7E">
        <w:rPr>
          <w:color w:val="000000"/>
          <w:position w:val="0"/>
        </w:rPr>
        <w:t xml:space="preserve"> </w:t>
      </w:r>
      <w:proofErr w:type="spellStart"/>
      <w:r w:rsidRPr="00682B7E">
        <w:rPr>
          <w:color w:val="000000"/>
          <w:position w:val="0"/>
        </w:rPr>
        <w:t>menjadi</w:t>
      </w:r>
      <w:proofErr w:type="spellEnd"/>
      <w:r w:rsidRPr="00682B7E">
        <w:rPr>
          <w:color w:val="000000"/>
          <w:position w:val="0"/>
        </w:rPr>
        <w:t xml:space="preserve"> </w:t>
      </w:r>
      <w:proofErr w:type="spellStart"/>
      <w:r w:rsidRPr="00682B7E">
        <w:rPr>
          <w:color w:val="000000"/>
          <w:position w:val="0"/>
        </w:rPr>
        <w:t>dewasa</w:t>
      </w:r>
      <w:proofErr w:type="spellEnd"/>
      <w:r w:rsidRPr="00682B7E">
        <w:rPr>
          <w:color w:val="000000"/>
          <w:position w:val="0"/>
        </w:rPr>
        <w:t>.</w:t>
      </w:r>
    </w:p>
    <w:p w:rsidR="00682B7E" w:rsidRDefault="00682B7E" w:rsidP="00682B7E">
      <w:pPr>
        <w:suppressAutoHyphens w:val="0"/>
        <w:autoSpaceDE w:val="0"/>
        <w:autoSpaceDN w:val="0"/>
        <w:adjustRightInd w:val="0"/>
        <w:spacing w:line="240" w:lineRule="auto"/>
        <w:ind w:leftChars="0" w:left="0" w:firstLineChars="0" w:firstLine="720"/>
        <w:contextualSpacing/>
        <w:jc w:val="both"/>
        <w:textDirection w:val="lrTb"/>
        <w:textAlignment w:val="auto"/>
        <w:outlineLvl w:val="9"/>
        <w:rPr>
          <w:color w:val="000000"/>
          <w:position w:val="0"/>
        </w:rPr>
      </w:pPr>
      <w:proofErr w:type="spellStart"/>
      <w:r w:rsidRPr="00682B7E">
        <w:rPr>
          <w:color w:val="000000"/>
          <w:position w:val="0"/>
        </w:rPr>
        <w:t>Mengenai</w:t>
      </w:r>
      <w:proofErr w:type="spellEnd"/>
      <w:r w:rsidRPr="00682B7E">
        <w:rPr>
          <w:color w:val="000000"/>
          <w:position w:val="0"/>
        </w:rPr>
        <w:t xml:space="preserve"> </w:t>
      </w:r>
      <w:proofErr w:type="spellStart"/>
      <w:r w:rsidRPr="00682B7E">
        <w:rPr>
          <w:color w:val="000000"/>
          <w:position w:val="0"/>
        </w:rPr>
        <w:t>tanggung</w:t>
      </w:r>
      <w:proofErr w:type="spellEnd"/>
      <w:r w:rsidRPr="00682B7E">
        <w:rPr>
          <w:color w:val="000000"/>
          <w:position w:val="0"/>
        </w:rPr>
        <w:t xml:space="preserve"> </w:t>
      </w:r>
      <w:proofErr w:type="spellStart"/>
      <w:r w:rsidRPr="00682B7E">
        <w:rPr>
          <w:color w:val="000000"/>
          <w:position w:val="0"/>
        </w:rPr>
        <w:t>jawab</w:t>
      </w:r>
      <w:proofErr w:type="spellEnd"/>
      <w:r w:rsidRPr="00682B7E">
        <w:rPr>
          <w:color w:val="000000"/>
          <w:position w:val="0"/>
        </w:rPr>
        <w:t xml:space="preserve"> </w:t>
      </w:r>
      <w:proofErr w:type="spellStart"/>
      <w:r w:rsidRPr="00682B7E">
        <w:rPr>
          <w:color w:val="000000"/>
          <w:position w:val="0"/>
        </w:rPr>
        <w:t>pendidikan</w:t>
      </w:r>
      <w:proofErr w:type="spellEnd"/>
      <w:r w:rsidRPr="00682B7E">
        <w:rPr>
          <w:color w:val="000000"/>
          <w:position w:val="0"/>
        </w:rPr>
        <w:t xml:space="preserve"> </w:t>
      </w:r>
      <w:proofErr w:type="spellStart"/>
      <w:r w:rsidRPr="00682B7E">
        <w:rPr>
          <w:color w:val="000000"/>
          <w:position w:val="0"/>
        </w:rPr>
        <w:t>anak</w:t>
      </w:r>
      <w:proofErr w:type="spellEnd"/>
      <w:r w:rsidRPr="00682B7E">
        <w:rPr>
          <w:color w:val="000000"/>
          <w:position w:val="0"/>
        </w:rPr>
        <w:t xml:space="preserve"> </w:t>
      </w:r>
      <w:proofErr w:type="spellStart"/>
      <w:r w:rsidRPr="00682B7E">
        <w:rPr>
          <w:color w:val="000000"/>
          <w:position w:val="0"/>
        </w:rPr>
        <w:t>terdapat</w:t>
      </w:r>
      <w:proofErr w:type="spellEnd"/>
      <w:r w:rsidRPr="00682B7E">
        <w:rPr>
          <w:color w:val="000000"/>
          <w:position w:val="0"/>
        </w:rPr>
        <w:t xml:space="preserve"> </w:t>
      </w:r>
      <w:proofErr w:type="spellStart"/>
      <w:r w:rsidRPr="00682B7E">
        <w:rPr>
          <w:color w:val="000000"/>
          <w:position w:val="0"/>
        </w:rPr>
        <w:t>perkataan</w:t>
      </w:r>
      <w:proofErr w:type="spellEnd"/>
      <w:r w:rsidRPr="00682B7E">
        <w:rPr>
          <w:color w:val="000000"/>
          <w:position w:val="0"/>
        </w:rPr>
        <w:t xml:space="preserve"> yang </w:t>
      </w:r>
      <w:proofErr w:type="spellStart"/>
      <w:r w:rsidRPr="00682B7E">
        <w:rPr>
          <w:color w:val="000000"/>
          <w:position w:val="0"/>
        </w:rPr>
        <w:t>berharga</w:t>
      </w:r>
      <w:proofErr w:type="spellEnd"/>
      <w:r w:rsidRPr="00682B7E">
        <w:rPr>
          <w:color w:val="000000"/>
          <w:position w:val="0"/>
        </w:rPr>
        <w:t xml:space="preserve"> </w:t>
      </w:r>
      <w:proofErr w:type="spellStart"/>
      <w:r w:rsidRPr="00682B7E">
        <w:rPr>
          <w:color w:val="000000"/>
          <w:position w:val="0"/>
        </w:rPr>
        <w:t>dari</w:t>
      </w:r>
      <w:proofErr w:type="spellEnd"/>
      <w:r w:rsidRPr="00682B7E">
        <w:rPr>
          <w:color w:val="000000"/>
          <w:position w:val="0"/>
        </w:rPr>
        <w:t xml:space="preserve"> imam Abu al-Hamid al-Ghazali </w:t>
      </w:r>
      <w:proofErr w:type="spellStart"/>
      <w:r w:rsidRPr="00682B7E">
        <w:rPr>
          <w:color w:val="000000"/>
          <w:position w:val="0"/>
        </w:rPr>
        <w:t>r.a</w:t>
      </w:r>
      <w:proofErr w:type="spellEnd"/>
      <w:r w:rsidRPr="00682B7E">
        <w:rPr>
          <w:color w:val="000000"/>
          <w:position w:val="0"/>
        </w:rPr>
        <w:t xml:space="preserve"> </w:t>
      </w:r>
      <w:proofErr w:type="spellStart"/>
      <w:r w:rsidRPr="00682B7E">
        <w:rPr>
          <w:color w:val="000000"/>
          <w:position w:val="0"/>
        </w:rPr>
        <w:t>Beliau</w:t>
      </w:r>
      <w:proofErr w:type="spellEnd"/>
      <w:r w:rsidRPr="00682B7E">
        <w:rPr>
          <w:color w:val="000000"/>
          <w:position w:val="0"/>
        </w:rPr>
        <w:t xml:space="preserve"> </w:t>
      </w:r>
      <w:proofErr w:type="spellStart"/>
      <w:r w:rsidRPr="00682B7E">
        <w:rPr>
          <w:color w:val="000000"/>
          <w:position w:val="0"/>
        </w:rPr>
        <w:t>berkata</w:t>
      </w:r>
      <w:proofErr w:type="spellEnd"/>
      <w:r w:rsidRPr="00682B7E">
        <w:rPr>
          <w:color w:val="000000"/>
          <w:position w:val="0"/>
        </w:rPr>
        <w:t>, “</w:t>
      </w:r>
      <w:proofErr w:type="spellStart"/>
      <w:r w:rsidRPr="00682B7E">
        <w:rPr>
          <w:color w:val="000000"/>
          <w:position w:val="0"/>
        </w:rPr>
        <w:t>perlu</w:t>
      </w:r>
      <w:proofErr w:type="spellEnd"/>
      <w:r w:rsidRPr="00682B7E">
        <w:rPr>
          <w:color w:val="000000"/>
          <w:position w:val="0"/>
        </w:rPr>
        <w:t xml:space="preserve"> </w:t>
      </w:r>
      <w:proofErr w:type="spellStart"/>
      <w:r w:rsidRPr="00682B7E">
        <w:rPr>
          <w:color w:val="000000"/>
          <w:position w:val="0"/>
        </w:rPr>
        <w:t>diketahui</w:t>
      </w:r>
      <w:proofErr w:type="spellEnd"/>
      <w:r w:rsidRPr="00682B7E">
        <w:rPr>
          <w:color w:val="000000"/>
          <w:position w:val="0"/>
        </w:rPr>
        <w:t xml:space="preserve"> </w:t>
      </w:r>
      <w:proofErr w:type="spellStart"/>
      <w:r w:rsidRPr="00682B7E">
        <w:rPr>
          <w:color w:val="000000"/>
          <w:position w:val="0"/>
        </w:rPr>
        <w:t>bahwa</w:t>
      </w:r>
      <w:proofErr w:type="spellEnd"/>
      <w:r w:rsidRPr="00682B7E">
        <w:rPr>
          <w:color w:val="000000"/>
          <w:position w:val="0"/>
        </w:rPr>
        <w:t xml:space="preserve"> </w:t>
      </w:r>
      <w:proofErr w:type="spellStart"/>
      <w:r w:rsidRPr="00682B7E">
        <w:rPr>
          <w:color w:val="000000"/>
          <w:position w:val="0"/>
        </w:rPr>
        <w:t>metode</w:t>
      </w:r>
      <w:proofErr w:type="spellEnd"/>
      <w:r w:rsidRPr="00682B7E">
        <w:rPr>
          <w:color w:val="000000"/>
          <w:position w:val="0"/>
        </w:rPr>
        <w:t xml:space="preserve"> </w:t>
      </w:r>
      <w:proofErr w:type="spellStart"/>
      <w:r w:rsidRPr="00682B7E">
        <w:rPr>
          <w:color w:val="000000"/>
          <w:position w:val="0"/>
        </w:rPr>
        <w:t>untuk</w:t>
      </w:r>
      <w:proofErr w:type="spellEnd"/>
      <w:r w:rsidRPr="00682B7E">
        <w:rPr>
          <w:color w:val="000000"/>
          <w:position w:val="0"/>
        </w:rPr>
        <w:t xml:space="preserve"> </w:t>
      </w:r>
      <w:proofErr w:type="spellStart"/>
      <w:r w:rsidRPr="00682B7E">
        <w:rPr>
          <w:color w:val="000000"/>
          <w:position w:val="0"/>
        </w:rPr>
        <w:t>melatih</w:t>
      </w:r>
      <w:proofErr w:type="spellEnd"/>
      <w:r w:rsidRPr="00682B7E">
        <w:rPr>
          <w:color w:val="000000"/>
          <w:position w:val="0"/>
        </w:rPr>
        <w:t>/</w:t>
      </w:r>
      <w:proofErr w:type="spellStart"/>
      <w:r w:rsidRPr="00682B7E">
        <w:rPr>
          <w:color w:val="000000"/>
          <w:position w:val="0"/>
        </w:rPr>
        <w:t>mendidik</w:t>
      </w:r>
      <w:proofErr w:type="spellEnd"/>
      <w:r w:rsidRPr="00682B7E">
        <w:rPr>
          <w:color w:val="000000"/>
          <w:position w:val="0"/>
        </w:rPr>
        <w:t xml:space="preserve"> </w:t>
      </w:r>
      <w:proofErr w:type="spellStart"/>
      <w:r w:rsidRPr="00682B7E">
        <w:rPr>
          <w:color w:val="000000"/>
          <w:position w:val="0"/>
        </w:rPr>
        <w:t>anak-anak</w:t>
      </w:r>
      <w:proofErr w:type="spellEnd"/>
      <w:r w:rsidRPr="00682B7E">
        <w:rPr>
          <w:color w:val="000000"/>
          <w:position w:val="0"/>
        </w:rPr>
        <w:t xml:space="preserve"> </w:t>
      </w:r>
      <w:proofErr w:type="spellStart"/>
      <w:r w:rsidRPr="00682B7E">
        <w:rPr>
          <w:color w:val="000000"/>
          <w:position w:val="0"/>
        </w:rPr>
        <w:t>termasuk</w:t>
      </w:r>
      <w:proofErr w:type="spellEnd"/>
      <w:r w:rsidRPr="00682B7E">
        <w:rPr>
          <w:color w:val="000000"/>
          <w:position w:val="0"/>
        </w:rPr>
        <w:t xml:space="preserve"> </w:t>
      </w:r>
      <w:proofErr w:type="spellStart"/>
      <w:r w:rsidRPr="00682B7E">
        <w:rPr>
          <w:color w:val="000000"/>
          <w:position w:val="0"/>
        </w:rPr>
        <w:t>urusan</w:t>
      </w:r>
      <w:proofErr w:type="spellEnd"/>
      <w:r w:rsidRPr="00682B7E">
        <w:rPr>
          <w:color w:val="000000"/>
          <w:position w:val="0"/>
        </w:rPr>
        <w:t xml:space="preserve"> yang paling </w:t>
      </w:r>
      <w:proofErr w:type="spellStart"/>
      <w:r w:rsidRPr="00682B7E">
        <w:rPr>
          <w:color w:val="000000"/>
          <w:position w:val="0"/>
        </w:rPr>
        <w:t>penting</w:t>
      </w:r>
      <w:proofErr w:type="spellEnd"/>
      <w:r w:rsidRPr="00682B7E">
        <w:rPr>
          <w:color w:val="000000"/>
          <w:position w:val="0"/>
        </w:rPr>
        <w:t xml:space="preserve"> dan </w:t>
      </w:r>
      <w:proofErr w:type="spellStart"/>
      <w:r w:rsidRPr="00682B7E">
        <w:rPr>
          <w:color w:val="000000"/>
          <w:position w:val="0"/>
        </w:rPr>
        <w:t>harus</w:t>
      </w:r>
      <w:proofErr w:type="spellEnd"/>
      <w:r w:rsidRPr="00682B7E">
        <w:rPr>
          <w:color w:val="000000"/>
          <w:position w:val="0"/>
        </w:rPr>
        <w:t xml:space="preserve"> </w:t>
      </w:r>
      <w:proofErr w:type="spellStart"/>
      <w:r w:rsidRPr="00682B7E">
        <w:rPr>
          <w:color w:val="000000"/>
          <w:position w:val="0"/>
        </w:rPr>
        <w:t>memiliki</w:t>
      </w:r>
      <w:proofErr w:type="spellEnd"/>
      <w:r w:rsidRPr="00682B7E">
        <w:rPr>
          <w:color w:val="000000"/>
          <w:position w:val="0"/>
        </w:rPr>
        <w:t xml:space="preserve"> </w:t>
      </w:r>
      <w:proofErr w:type="spellStart"/>
      <w:r w:rsidRPr="00682B7E">
        <w:rPr>
          <w:color w:val="000000"/>
          <w:position w:val="0"/>
        </w:rPr>
        <w:t>prioritas</w:t>
      </w:r>
      <w:proofErr w:type="spellEnd"/>
      <w:r w:rsidRPr="00682B7E">
        <w:rPr>
          <w:color w:val="000000"/>
          <w:position w:val="0"/>
        </w:rPr>
        <w:t xml:space="preserve"> yang </w:t>
      </w:r>
      <w:proofErr w:type="spellStart"/>
      <w:r w:rsidRPr="00682B7E">
        <w:rPr>
          <w:color w:val="000000"/>
          <w:position w:val="0"/>
        </w:rPr>
        <w:t>lebih</w:t>
      </w:r>
      <w:proofErr w:type="spellEnd"/>
      <w:r w:rsidRPr="00682B7E">
        <w:rPr>
          <w:color w:val="000000"/>
          <w:position w:val="0"/>
        </w:rPr>
        <w:t xml:space="preserve"> </w:t>
      </w:r>
      <w:proofErr w:type="spellStart"/>
      <w:r w:rsidRPr="00682B7E">
        <w:rPr>
          <w:color w:val="000000"/>
          <w:position w:val="0"/>
        </w:rPr>
        <w:t>dengan</w:t>
      </w:r>
      <w:proofErr w:type="spellEnd"/>
      <w:r w:rsidRPr="00682B7E">
        <w:rPr>
          <w:color w:val="000000"/>
          <w:position w:val="0"/>
        </w:rPr>
        <w:t xml:space="preserve"> </w:t>
      </w:r>
      <w:proofErr w:type="spellStart"/>
      <w:r w:rsidRPr="00682B7E">
        <w:rPr>
          <w:color w:val="000000"/>
          <w:position w:val="0"/>
        </w:rPr>
        <w:t>urusan</w:t>
      </w:r>
      <w:proofErr w:type="spellEnd"/>
      <w:r w:rsidRPr="00682B7E">
        <w:rPr>
          <w:color w:val="000000"/>
          <w:position w:val="0"/>
        </w:rPr>
        <w:t xml:space="preserve"> yang </w:t>
      </w:r>
      <w:proofErr w:type="spellStart"/>
      <w:r w:rsidRPr="00682B7E">
        <w:rPr>
          <w:color w:val="000000"/>
          <w:position w:val="0"/>
        </w:rPr>
        <w:t>lainnya</w:t>
      </w:r>
      <w:proofErr w:type="spellEnd"/>
      <w:r w:rsidRPr="00682B7E">
        <w:rPr>
          <w:color w:val="000000"/>
          <w:position w:val="0"/>
        </w:rPr>
        <w:t xml:space="preserve">. Anak </w:t>
      </w:r>
      <w:proofErr w:type="spellStart"/>
      <w:r w:rsidRPr="00682B7E">
        <w:rPr>
          <w:color w:val="000000"/>
          <w:position w:val="0"/>
        </w:rPr>
        <w:t>merupakan</w:t>
      </w:r>
      <w:proofErr w:type="spellEnd"/>
      <w:r w:rsidRPr="00682B7E">
        <w:rPr>
          <w:color w:val="000000"/>
          <w:position w:val="0"/>
        </w:rPr>
        <w:t xml:space="preserve"> </w:t>
      </w:r>
      <w:proofErr w:type="spellStart"/>
      <w:r w:rsidRPr="00682B7E">
        <w:rPr>
          <w:color w:val="000000"/>
          <w:position w:val="0"/>
        </w:rPr>
        <w:t>amanat</w:t>
      </w:r>
      <w:proofErr w:type="spellEnd"/>
      <w:r w:rsidRPr="00682B7E">
        <w:rPr>
          <w:color w:val="000000"/>
          <w:position w:val="0"/>
        </w:rPr>
        <w:t xml:space="preserve"> di </w:t>
      </w:r>
      <w:proofErr w:type="spellStart"/>
      <w:r w:rsidRPr="00682B7E">
        <w:rPr>
          <w:color w:val="000000"/>
          <w:position w:val="0"/>
        </w:rPr>
        <w:t>tangan</w:t>
      </w:r>
      <w:proofErr w:type="spellEnd"/>
      <w:r w:rsidRPr="00682B7E">
        <w:rPr>
          <w:color w:val="000000"/>
          <w:position w:val="0"/>
        </w:rPr>
        <w:t xml:space="preserve"> </w:t>
      </w:r>
      <w:proofErr w:type="spellStart"/>
      <w:r w:rsidRPr="00682B7E">
        <w:rPr>
          <w:color w:val="000000"/>
          <w:position w:val="0"/>
        </w:rPr>
        <w:t>kedua</w:t>
      </w:r>
      <w:proofErr w:type="spellEnd"/>
      <w:r w:rsidRPr="00682B7E">
        <w:rPr>
          <w:color w:val="000000"/>
          <w:position w:val="0"/>
        </w:rPr>
        <w:t xml:space="preserve"> orang </w:t>
      </w:r>
      <w:proofErr w:type="spellStart"/>
      <w:r w:rsidRPr="00682B7E">
        <w:rPr>
          <w:color w:val="000000"/>
          <w:position w:val="0"/>
        </w:rPr>
        <w:t>tuanya</w:t>
      </w:r>
      <w:proofErr w:type="spellEnd"/>
      <w:r w:rsidRPr="00682B7E">
        <w:rPr>
          <w:color w:val="000000"/>
          <w:position w:val="0"/>
        </w:rPr>
        <w:t xml:space="preserve"> dan </w:t>
      </w:r>
      <w:proofErr w:type="spellStart"/>
      <w:r w:rsidRPr="00682B7E">
        <w:rPr>
          <w:color w:val="000000"/>
          <w:position w:val="0"/>
        </w:rPr>
        <w:t>qalbunya</w:t>
      </w:r>
      <w:proofErr w:type="spellEnd"/>
      <w:r w:rsidRPr="00682B7E">
        <w:rPr>
          <w:color w:val="000000"/>
          <w:position w:val="0"/>
        </w:rPr>
        <w:t xml:space="preserve"> yang </w:t>
      </w:r>
      <w:proofErr w:type="spellStart"/>
      <w:r w:rsidRPr="00682B7E">
        <w:rPr>
          <w:color w:val="000000"/>
          <w:position w:val="0"/>
        </w:rPr>
        <w:t>masih</w:t>
      </w:r>
      <w:proofErr w:type="spellEnd"/>
      <w:r w:rsidRPr="00682B7E">
        <w:rPr>
          <w:color w:val="000000"/>
          <w:position w:val="0"/>
        </w:rPr>
        <w:t xml:space="preserve"> </w:t>
      </w:r>
      <w:proofErr w:type="spellStart"/>
      <w:r w:rsidRPr="00682B7E">
        <w:rPr>
          <w:color w:val="000000"/>
          <w:position w:val="0"/>
        </w:rPr>
        <w:t>bersih</w:t>
      </w:r>
      <w:proofErr w:type="spellEnd"/>
      <w:r w:rsidRPr="00682B7E">
        <w:rPr>
          <w:color w:val="000000"/>
          <w:position w:val="0"/>
        </w:rPr>
        <w:t xml:space="preserve"> </w:t>
      </w:r>
      <w:proofErr w:type="spellStart"/>
      <w:r w:rsidRPr="00682B7E">
        <w:rPr>
          <w:color w:val="000000"/>
          <w:position w:val="0"/>
        </w:rPr>
        <w:t>merupakan</w:t>
      </w:r>
      <w:proofErr w:type="spellEnd"/>
      <w:r w:rsidRPr="00682B7E">
        <w:rPr>
          <w:color w:val="000000"/>
          <w:position w:val="0"/>
        </w:rPr>
        <w:t xml:space="preserve"> </w:t>
      </w:r>
      <w:proofErr w:type="spellStart"/>
      <w:r w:rsidRPr="00682B7E">
        <w:rPr>
          <w:color w:val="000000"/>
          <w:position w:val="0"/>
        </w:rPr>
        <w:t>permata</w:t>
      </w:r>
      <w:proofErr w:type="spellEnd"/>
      <w:r w:rsidRPr="00682B7E">
        <w:rPr>
          <w:color w:val="000000"/>
          <w:position w:val="0"/>
        </w:rPr>
        <w:t xml:space="preserve"> yang sangat </w:t>
      </w:r>
      <w:proofErr w:type="spellStart"/>
      <w:r w:rsidRPr="00682B7E">
        <w:rPr>
          <w:color w:val="000000"/>
          <w:position w:val="0"/>
        </w:rPr>
        <w:t>berharga</w:t>
      </w:r>
      <w:proofErr w:type="spellEnd"/>
      <w:r w:rsidRPr="00682B7E">
        <w:rPr>
          <w:color w:val="000000"/>
          <w:position w:val="0"/>
        </w:rPr>
        <w:t xml:space="preserve"> dan </w:t>
      </w:r>
      <w:proofErr w:type="spellStart"/>
      <w:r w:rsidRPr="00682B7E">
        <w:rPr>
          <w:color w:val="000000"/>
          <w:position w:val="0"/>
        </w:rPr>
        <w:t>murni</w:t>
      </w:r>
      <w:proofErr w:type="spellEnd"/>
      <w:r w:rsidRPr="00682B7E">
        <w:rPr>
          <w:color w:val="000000"/>
          <w:position w:val="0"/>
        </w:rPr>
        <w:t xml:space="preserve"> yang </w:t>
      </w:r>
      <w:proofErr w:type="spellStart"/>
      <w:r w:rsidRPr="00682B7E">
        <w:rPr>
          <w:color w:val="000000"/>
          <w:position w:val="0"/>
        </w:rPr>
        <w:t>belum</w:t>
      </w:r>
      <w:proofErr w:type="spellEnd"/>
      <w:r w:rsidRPr="00682B7E">
        <w:rPr>
          <w:color w:val="000000"/>
          <w:position w:val="0"/>
        </w:rPr>
        <w:t xml:space="preserve"> </w:t>
      </w:r>
      <w:proofErr w:type="spellStart"/>
      <w:r w:rsidRPr="00682B7E">
        <w:rPr>
          <w:color w:val="000000"/>
          <w:position w:val="0"/>
        </w:rPr>
        <w:t>dibentuk</w:t>
      </w:r>
      <w:proofErr w:type="spellEnd"/>
      <w:r w:rsidRPr="00682B7E">
        <w:rPr>
          <w:color w:val="000000"/>
          <w:position w:val="0"/>
        </w:rPr>
        <w:t xml:space="preserve"> dan </w:t>
      </w:r>
      <w:proofErr w:type="spellStart"/>
      <w:r w:rsidRPr="00682B7E">
        <w:rPr>
          <w:color w:val="000000"/>
          <w:position w:val="0"/>
        </w:rPr>
        <w:t>diukir</w:t>
      </w:r>
      <w:proofErr w:type="spellEnd"/>
      <w:r w:rsidRPr="00682B7E">
        <w:rPr>
          <w:color w:val="000000"/>
          <w:position w:val="0"/>
        </w:rPr>
        <w:t xml:space="preserve">. Dia </w:t>
      </w:r>
      <w:proofErr w:type="spellStart"/>
      <w:r w:rsidRPr="00682B7E">
        <w:rPr>
          <w:color w:val="000000"/>
          <w:position w:val="0"/>
        </w:rPr>
        <w:t>menerima</w:t>
      </w:r>
      <w:proofErr w:type="spellEnd"/>
      <w:r w:rsidRPr="00682B7E">
        <w:rPr>
          <w:color w:val="000000"/>
          <w:position w:val="0"/>
        </w:rPr>
        <w:t xml:space="preserve"> </w:t>
      </w:r>
      <w:proofErr w:type="spellStart"/>
      <w:r w:rsidRPr="00682B7E">
        <w:rPr>
          <w:color w:val="000000"/>
          <w:position w:val="0"/>
        </w:rPr>
        <w:t>apa</w:t>
      </w:r>
      <w:proofErr w:type="spellEnd"/>
      <w:r w:rsidRPr="00682B7E">
        <w:rPr>
          <w:color w:val="000000"/>
          <w:position w:val="0"/>
        </w:rPr>
        <w:t xml:space="preserve"> pun yang </w:t>
      </w:r>
      <w:proofErr w:type="spellStart"/>
      <w:r w:rsidRPr="00682B7E">
        <w:rPr>
          <w:color w:val="000000"/>
          <w:position w:val="0"/>
        </w:rPr>
        <w:t>diukirkan</w:t>
      </w:r>
      <w:proofErr w:type="spellEnd"/>
      <w:r w:rsidRPr="00682B7E">
        <w:rPr>
          <w:color w:val="000000"/>
          <w:position w:val="0"/>
        </w:rPr>
        <w:t xml:space="preserve"> </w:t>
      </w:r>
      <w:proofErr w:type="spellStart"/>
      <w:r w:rsidRPr="00682B7E">
        <w:rPr>
          <w:color w:val="000000"/>
          <w:position w:val="0"/>
        </w:rPr>
        <w:t>padanya</w:t>
      </w:r>
      <w:proofErr w:type="spellEnd"/>
      <w:r w:rsidRPr="00682B7E">
        <w:rPr>
          <w:color w:val="000000"/>
          <w:position w:val="0"/>
        </w:rPr>
        <w:t xml:space="preserve"> dan </w:t>
      </w:r>
      <w:proofErr w:type="spellStart"/>
      <w:r w:rsidRPr="00682B7E">
        <w:rPr>
          <w:color w:val="000000"/>
          <w:position w:val="0"/>
        </w:rPr>
        <w:t>menyerap</w:t>
      </w:r>
      <w:proofErr w:type="spellEnd"/>
      <w:r w:rsidRPr="00682B7E">
        <w:rPr>
          <w:color w:val="000000"/>
          <w:position w:val="0"/>
        </w:rPr>
        <w:t xml:space="preserve"> </w:t>
      </w:r>
      <w:proofErr w:type="spellStart"/>
      <w:r w:rsidRPr="00682B7E">
        <w:rPr>
          <w:color w:val="000000"/>
          <w:position w:val="0"/>
        </w:rPr>
        <w:t>apa</w:t>
      </w:r>
      <w:proofErr w:type="spellEnd"/>
      <w:r w:rsidRPr="00682B7E">
        <w:rPr>
          <w:color w:val="000000"/>
          <w:position w:val="0"/>
        </w:rPr>
        <w:t xml:space="preserve"> pun yang </w:t>
      </w:r>
      <w:proofErr w:type="spellStart"/>
      <w:r w:rsidRPr="00682B7E">
        <w:rPr>
          <w:color w:val="000000"/>
          <w:position w:val="0"/>
        </w:rPr>
        <w:t>ditanamkan</w:t>
      </w:r>
      <w:proofErr w:type="spellEnd"/>
      <w:r w:rsidRPr="00682B7E">
        <w:rPr>
          <w:color w:val="000000"/>
          <w:position w:val="0"/>
        </w:rPr>
        <w:t xml:space="preserve"> </w:t>
      </w:r>
      <w:proofErr w:type="spellStart"/>
      <w:r w:rsidRPr="00682B7E">
        <w:rPr>
          <w:color w:val="000000"/>
          <w:position w:val="0"/>
        </w:rPr>
        <w:t>padanya</w:t>
      </w:r>
      <w:proofErr w:type="spellEnd"/>
      <w:r w:rsidRPr="00682B7E">
        <w:rPr>
          <w:color w:val="000000"/>
          <w:position w:val="0"/>
        </w:rPr>
        <w:t xml:space="preserve">. Jika </w:t>
      </w:r>
      <w:proofErr w:type="spellStart"/>
      <w:r w:rsidRPr="00682B7E">
        <w:rPr>
          <w:color w:val="000000"/>
          <w:position w:val="0"/>
        </w:rPr>
        <w:t>dia</w:t>
      </w:r>
      <w:proofErr w:type="spellEnd"/>
      <w:r w:rsidRPr="00682B7E">
        <w:rPr>
          <w:color w:val="000000"/>
          <w:position w:val="0"/>
        </w:rPr>
        <w:t xml:space="preserve"> </w:t>
      </w:r>
      <w:proofErr w:type="spellStart"/>
      <w:r w:rsidRPr="00682B7E">
        <w:rPr>
          <w:color w:val="000000"/>
          <w:position w:val="0"/>
        </w:rPr>
        <w:t>dibiasakan</w:t>
      </w:r>
      <w:proofErr w:type="spellEnd"/>
      <w:r w:rsidRPr="00682B7E">
        <w:rPr>
          <w:color w:val="000000"/>
          <w:position w:val="0"/>
        </w:rPr>
        <w:t xml:space="preserve"> dan </w:t>
      </w:r>
      <w:proofErr w:type="spellStart"/>
      <w:r w:rsidRPr="00682B7E">
        <w:rPr>
          <w:color w:val="000000"/>
          <w:position w:val="0"/>
        </w:rPr>
        <w:t>dididik</w:t>
      </w:r>
      <w:proofErr w:type="spellEnd"/>
      <w:r w:rsidRPr="00682B7E">
        <w:rPr>
          <w:color w:val="000000"/>
          <w:position w:val="0"/>
        </w:rPr>
        <w:t xml:space="preserve"> </w:t>
      </w:r>
      <w:proofErr w:type="spellStart"/>
      <w:r w:rsidRPr="00682B7E">
        <w:rPr>
          <w:color w:val="000000"/>
          <w:position w:val="0"/>
        </w:rPr>
        <w:t>untuk</w:t>
      </w:r>
      <w:proofErr w:type="spellEnd"/>
      <w:r w:rsidRPr="00682B7E">
        <w:rPr>
          <w:color w:val="000000"/>
          <w:position w:val="0"/>
        </w:rPr>
        <w:t xml:space="preserve"> </w:t>
      </w:r>
      <w:proofErr w:type="spellStart"/>
      <w:r w:rsidRPr="00682B7E">
        <w:rPr>
          <w:color w:val="000000"/>
          <w:position w:val="0"/>
        </w:rPr>
        <w:t>melakukan</w:t>
      </w:r>
      <w:proofErr w:type="spellEnd"/>
      <w:r w:rsidRPr="00682B7E">
        <w:rPr>
          <w:color w:val="000000"/>
          <w:position w:val="0"/>
        </w:rPr>
        <w:t xml:space="preserve"> </w:t>
      </w:r>
      <w:proofErr w:type="spellStart"/>
      <w:r w:rsidRPr="00682B7E">
        <w:rPr>
          <w:color w:val="000000"/>
          <w:position w:val="0"/>
        </w:rPr>
        <w:t>kebaikan</w:t>
      </w:r>
      <w:proofErr w:type="spellEnd"/>
      <w:r w:rsidRPr="00682B7E">
        <w:rPr>
          <w:color w:val="000000"/>
          <w:position w:val="0"/>
        </w:rPr>
        <w:t xml:space="preserve">, </w:t>
      </w:r>
      <w:proofErr w:type="spellStart"/>
      <w:r w:rsidRPr="00682B7E">
        <w:rPr>
          <w:color w:val="000000"/>
          <w:position w:val="0"/>
        </w:rPr>
        <w:t>niscaya</w:t>
      </w:r>
      <w:proofErr w:type="spellEnd"/>
      <w:r w:rsidRPr="00682B7E">
        <w:rPr>
          <w:color w:val="000000"/>
          <w:position w:val="0"/>
        </w:rPr>
        <w:t xml:space="preserve"> </w:t>
      </w:r>
      <w:proofErr w:type="spellStart"/>
      <w:r w:rsidRPr="00682B7E">
        <w:rPr>
          <w:color w:val="000000"/>
          <w:position w:val="0"/>
        </w:rPr>
        <w:t>dia</w:t>
      </w:r>
      <w:proofErr w:type="spellEnd"/>
      <w:r w:rsidRPr="00682B7E">
        <w:rPr>
          <w:color w:val="000000"/>
          <w:position w:val="0"/>
        </w:rPr>
        <w:t xml:space="preserve"> </w:t>
      </w:r>
      <w:proofErr w:type="spellStart"/>
      <w:r w:rsidRPr="00682B7E">
        <w:rPr>
          <w:color w:val="000000"/>
          <w:position w:val="0"/>
        </w:rPr>
        <w:t>akan</w:t>
      </w:r>
      <w:proofErr w:type="spellEnd"/>
      <w:r w:rsidRPr="00682B7E">
        <w:rPr>
          <w:color w:val="000000"/>
          <w:position w:val="0"/>
        </w:rPr>
        <w:t xml:space="preserve"> </w:t>
      </w:r>
      <w:proofErr w:type="spellStart"/>
      <w:r w:rsidRPr="00682B7E">
        <w:rPr>
          <w:color w:val="000000"/>
          <w:position w:val="0"/>
        </w:rPr>
        <w:t>tumbuh</w:t>
      </w:r>
      <w:proofErr w:type="spellEnd"/>
      <w:r w:rsidRPr="00682B7E">
        <w:rPr>
          <w:color w:val="000000"/>
          <w:position w:val="0"/>
        </w:rPr>
        <w:t xml:space="preserve"> </w:t>
      </w:r>
      <w:proofErr w:type="spellStart"/>
      <w:r w:rsidRPr="00682B7E">
        <w:rPr>
          <w:color w:val="000000"/>
          <w:position w:val="0"/>
        </w:rPr>
        <w:t>menjadi</w:t>
      </w:r>
      <w:proofErr w:type="spellEnd"/>
      <w:r w:rsidRPr="00682B7E">
        <w:rPr>
          <w:color w:val="000000"/>
          <w:position w:val="0"/>
        </w:rPr>
        <w:t xml:space="preserve"> </w:t>
      </w:r>
      <w:proofErr w:type="spellStart"/>
      <w:r w:rsidRPr="00682B7E">
        <w:rPr>
          <w:color w:val="000000"/>
          <w:position w:val="0"/>
        </w:rPr>
        <w:t>baik</w:t>
      </w:r>
      <w:proofErr w:type="spellEnd"/>
      <w:r w:rsidRPr="00682B7E">
        <w:rPr>
          <w:color w:val="000000"/>
          <w:position w:val="0"/>
        </w:rPr>
        <w:t xml:space="preserve"> dan </w:t>
      </w:r>
      <w:proofErr w:type="spellStart"/>
      <w:r w:rsidRPr="00682B7E">
        <w:rPr>
          <w:color w:val="000000"/>
          <w:position w:val="0"/>
        </w:rPr>
        <w:t>menjadi</w:t>
      </w:r>
      <w:proofErr w:type="spellEnd"/>
      <w:r w:rsidRPr="00682B7E">
        <w:rPr>
          <w:color w:val="000000"/>
          <w:position w:val="0"/>
        </w:rPr>
        <w:t xml:space="preserve"> orang yang </w:t>
      </w:r>
      <w:proofErr w:type="spellStart"/>
      <w:r w:rsidRPr="00682B7E">
        <w:rPr>
          <w:color w:val="000000"/>
          <w:position w:val="0"/>
        </w:rPr>
        <w:t>bahagia</w:t>
      </w:r>
      <w:proofErr w:type="spellEnd"/>
      <w:r w:rsidRPr="00682B7E">
        <w:rPr>
          <w:color w:val="000000"/>
          <w:position w:val="0"/>
        </w:rPr>
        <w:t xml:space="preserve"> di dunia dan </w:t>
      </w:r>
      <w:proofErr w:type="spellStart"/>
      <w:r w:rsidRPr="00682B7E">
        <w:rPr>
          <w:color w:val="000000"/>
          <w:position w:val="0"/>
        </w:rPr>
        <w:t>akhirat</w:t>
      </w:r>
      <w:proofErr w:type="spellEnd"/>
      <w:r w:rsidRPr="00682B7E">
        <w:rPr>
          <w:color w:val="000000"/>
          <w:position w:val="0"/>
        </w:rPr>
        <w:t xml:space="preserve">. Dia </w:t>
      </w:r>
      <w:proofErr w:type="spellStart"/>
      <w:r w:rsidRPr="00682B7E">
        <w:rPr>
          <w:color w:val="000000"/>
          <w:position w:val="0"/>
        </w:rPr>
        <w:t>akan</w:t>
      </w:r>
      <w:proofErr w:type="spellEnd"/>
      <w:r w:rsidRPr="00682B7E">
        <w:rPr>
          <w:color w:val="000000"/>
          <w:position w:val="0"/>
        </w:rPr>
        <w:t xml:space="preserve"> </w:t>
      </w:r>
      <w:proofErr w:type="spellStart"/>
      <w:r w:rsidRPr="00682B7E">
        <w:rPr>
          <w:color w:val="000000"/>
          <w:position w:val="0"/>
        </w:rPr>
        <w:t>tumbuh</w:t>
      </w:r>
      <w:proofErr w:type="spellEnd"/>
      <w:r w:rsidRPr="00682B7E">
        <w:rPr>
          <w:color w:val="000000"/>
          <w:position w:val="0"/>
        </w:rPr>
        <w:t xml:space="preserve"> </w:t>
      </w:r>
      <w:proofErr w:type="spellStart"/>
      <w:r w:rsidRPr="00682B7E">
        <w:rPr>
          <w:color w:val="000000"/>
          <w:position w:val="0"/>
        </w:rPr>
        <w:t>menjadi</w:t>
      </w:r>
      <w:proofErr w:type="spellEnd"/>
      <w:r w:rsidRPr="00682B7E">
        <w:rPr>
          <w:color w:val="000000"/>
          <w:position w:val="0"/>
        </w:rPr>
        <w:t xml:space="preserve"> orang yang </w:t>
      </w:r>
      <w:proofErr w:type="spellStart"/>
      <w:r w:rsidRPr="00682B7E">
        <w:rPr>
          <w:color w:val="000000"/>
          <w:position w:val="0"/>
        </w:rPr>
        <w:t>baik</w:t>
      </w:r>
      <w:proofErr w:type="spellEnd"/>
      <w:r w:rsidRPr="00682B7E">
        <w:rPr>
          <w:color w:val="000000"/>
          <w:position w:val="0"/>
        </w:rPr>
        <w:t xml:space="preserve"> dan </w:t>
      </w:r>
      <w:proofErr w:type="spellStart"/>
      <w:r w:rsidRPr="00682B7E">
        <w:rPr>
          <w:color w:val="000000"/>
          <w:position w:val="0"/>
        </w:rPr>
        <w:t>bahagia</w:t>
      </w:r>
      <w:proofErr w:type="spellEnd"/>
      <w:r w:rsidRPr="00682B7E">
        <w:rPr>
          <w:color w:val="000000"/>
          <w:position w:val="0"/>
        </w:rPr>
        <w:t xml:space="preserve"> di dunia dan </w:t>
      </w:r>
      <w:proofErr w:type="spellStart"/>
      <w:r w:rsidRPr="00682B7E">
        <w:rPr>
          <w:color w:val="000000"/>
          <w:position w:val="0"/>
        </w:rPr>
        <w:t>akhirat</w:t>
      </w:r>
      <w:proofErr w:type="spellEnd"/>
      <w:r w:rsidRPr="00682B7E">
        <w:rPr>
          <w:color w:val="000000"/>
          <w:position w:val="0"/>
        </w:rPr>
        <w:t xml:space="preserve"> </w:t>
      </w:r>
      <w:proofErr w:type="spellStart"/>
      <w:r w:rsidRPr="00682B7E">
        <w:rPr>
          <w:color w:val="000000"/>
          <w:position w:val="0"/>
        </w:rPr>
        <w:t>jika</w:t>
      </w:r>
      <w:proofErr w:type="spellEnd"/>
      <w:r w:rsidRPr="00682B7E">
        <w:rPr>
          <w:color w:val="000000"/>
          <w:position w:val="0"/>
        </w:rPr>
        <w:t xml:space="preserve"> </w:t>
      </w:r>
      <w:proofErr w:type="spellStart"/>
      <w:r w:rsidRPr="00682B7E">
        <w:rPr>
          <w:color w:val="000000"/>
          <w:position w:val="0"/>
        </w:rPr>
        <w:t>dia</w:t>
      </w:r>
      <w:proofErr w:type="spellEnd"/>
      <w:r w:rsidRPr="00682B7E">
        <w:rPr>
          <w:color w:val="000000"/>
          <w:position w:val="0"/>
        </w:rPr>
        <w:t xml:space="preserve"> </w:t>
      </w:r>
      <w:proofErr w:type="spellStart"/>
      <w:r w:rsidRPr="00682B7E">
        <w:rPr>
          <w:color w:val="000000"/>
          <w:position w:val="0"/>
        </w:rPr>
        <w:t>dibiasakan</w:t>
      </w:r>
      <w:proofErr w:type="spellEnd"/>
      <w:r w:rsidRPr="00682B7E">
        <w:rPr>
          <w:color w:val="000000"/>
          <w:position w:val="0"/>
        </w:rPr>
        <w:t xml:space="preserve"> dan </w:t>
      </w:r>
      <w:proofErr w:type="spellStart"/>
      <w:r w:rsidRPr="00682B7E">
        <w:rPr>
          <w:color w:val="000000"/>
          <w:position w:val="0"/>
        </w:rPr>
        <w:t>dididik</w:t>
      </w:r>
      <w:proofErr w:type="spellEnd"/>
      <w:r w:rsidRPr="00682B7E">
        <w:rPr>
          <w:color w:val="000000"/>
          <w:position w:val="0"/>
        </w:rPr>
        <w:t xml:space="preserve"> </w:t>
      </w:r>
      <w:proofErr w:type="spellStart"/>
      <w:r w:rsidRPr="00682B7E">
        <w:rPr>
          <w:color w:val="000000"/>
          <w:position w:val="0"/>
        </w:rPr>
        <w:t>untuk</w:t>
      </w:r>
      <w:proofErr w:type="spellEnd"/>
      <w:r w:rsidRPr="00682B7E">
        <w:rPr>
          <w:color w:val="000000"/>
          <w:position w:val="0"/>
        </w:rPr>
        <w:t xml:space="preserve"> </w:t>
      </w:r>
      <w:proofErr w:type="spellStart"/>
      <w:r w:rsidRPr="00682B7E">
        <w:rPr>
          <w:color w:val="000000"/>
          <w:position w:val="0"/>
        </w:rPr>
        <w:t>melakukan</w:t>
      </w:r>
      <w:proofErr w:type="spellEnd"/>
      <w:r w:rsidRPr="00682B7E">
        <w:rPr>
          <w:color w:val="000000"/>
          <w:position w:val="0"/>
        </w:rPr>
        <w:t xml:space="preserve"> </w:t>
      </w:r>
      <w:proofErr w:type="spellStart"/>
      <w:r w:rsidRPr="00682B7E">
        <w:rPr>
          <w:color w:val="000000"/>
          <w:position w:val="0"/>
        </w:rPr>
        <w:t>hal-hal</w:t>
      </w:r>
      <w:proofErr w:type="spellEnd"/>
      <w:r w:rsidRPr="00682B7E">
        <w:rPr>
          <w:color w:val="000000"/>
          <w:position w:val="0"/>
        </w:rPr>
        <w:t xml:space="preserve"> </w:t>
      </w:r>
      <w:proofErr w:type="spellStart"/>
      <w:r w:rsidRPr="00682B7E">
        <w:rPr>
          <w:color w:val="000000"/>
          <w:position w:val="0"/>
        </w:rPr>
        <w:t>baik</w:t>
      </w:r>
      <w:proofErr w:type="spellEnd"/>
      <w:r w:rsidRPr="00682B7E">
        <w:rPr>
          <w:color w:val="000000"/>
          <w:position w:val="0"/>
        </w:rPr>
        <w:t xml:space="preserve">. Orang </w:t>
      </w:r>
      <w:proofErr w:type="spellStart"/>
      <w:r w:rsidRPr="00682B7E">
        <w:rPr>
          <w:color w:val="000000"/>
          <w:position w:val="0"/>
        </w:rPr>
        <w:t>tua</w:t>
      </w:r>
      <w:proofErr w:type="spellEnd"/>
      <w:r w:rsidRPr="00682B7E">
        <w:rPr>
          <w:color w:val="000000"/>
          <w:position w:val="0"/>
        </w:rPr>
        <w:t xml:space="preserve"> yang </w:t>
      </w:r>
      <w:proofErr w:type="spellStart"/>
      <w:r w:rsidRPr="00682B7E">
        <w:rPr>
          <w:color w:val="000000"/>
          <w:position w:val="0"/>
        </w:rPr>
        <w:t>berusaha</w:t>
      </w:r>
      <w:proofErr w:type="spellEnd"/>
      <w:r w:rsidRPr="00682B7E">
        <w:rPr>
          <w:color w:val="000000"/>
          <w:position w:val="0"/>
        </w:rPr>
        <w:t xml:space="preserve"> </w:t>
      </w:r>
      <w:proofErr w:type="spellStart"/>
      <w:r w:rsidRPr="00682B7E">
        <w:rPr>
          <w:color w:val="000000"/>
          <w:position w:val="0"/>
        </w:rPr>
        <w:t>keras</w:t>
      </w:r>
      <w:proofErr w:type="spellEnd"/>
      <w:r w:rsidRPr="00682B7E">
        <w:rPr>
          <w:color w:val="000000"/>
          <w:position w:val="0"/>
        </w:rPr>
        <w:t xml:space="preserve"> </w:t>
      </w:r>
      <w:proofErr w:type="spellStart"/>
      <w:r w:rsidRPr="00682B7E">
        <w:rPr>
          <w:color w:val="000000"/>
          <w:position w:val="0"/>
        </w:rPr>
        <w:t>mendidik</w:t>
      </w:r>
      <w:proofErr w:type="spellEnd"/>
      <w:r w:rsidRPr="00682B7E">
        <w:rPr>
          <w:color w:val="000000"/>
          <w:position w:val="0"/>
        </w:rPr>
        <w:t xml:space="preserve"> </w:t>
      </w:r>
      <w:proofErr w:type="spellStart"/>
      <w:r w:rsidRPr="00682B7E">
        <w:rPr>
          <w:color w:val="000000"/>
          <w:position w:val="0"/>
        </w:rPr>
        <w:t>anaknya</w:t>
      </w:r>
      <w:proofErr w:type="spellEnd"/>
      <w:r w:rsidRPr="00682B7E">
        <w:rPr>
          <w:color w:val="000000"/>
          <w:position w:val="0"/>
        </w:rPr>
        <w:t xml:space="preserve"> </w:t>
      </w:r>
      <w:proofErr w:type="spellStart"/>
      <w:r w:rsidRPr="00682B7E">
        <w:rPr>
          <w:color w:val="000000"/>
          <w:position w:val="0"/>
        </w:rPr>
        <w:t>dalam</w:t>
      </w:r>
      <w:proofErr w:type="spellEnd"/>
      <w:r w:rsidRPr="00682B7E">
        <w:rPr>
          <w:color w:val="000000"/>
          <w:position w:val="0"/>
        </w:rPr>
        <w:t xml:space="preserve"> </w:t>
      </w:r>
      <w:proofErr w:type="spellStart"/>
      <w:r w:rsidRPr="00682B7E">
        <w:rPr>
          <w:color w:val="000000"/>
          <w:position w:val="0"/>
        </w:rPr>
        <w:t>lingkungan</w:t>
      </w:r>
      <w:proofErr w:type="spellEnd"/>
      <w:r w:rsidRPr="00682B7E">
        <w:rPr>
          <w:color w:val="000000"/>
          <w:position w:val="0"/>
        </w:rPr>
        <w:t xml:space="preserve"> </w:t>
      </w:r>
      <w:proofErr w:type="spellStart"/>
      <w:r w:rsidRPr="00682B7E">
        <w:rPr>
          <w:color w:val="000000"/>
          <w:position w:val="0"/>
        </w:rPr>
        <w:t>ketaatan</w:t>
      </w:r>
      <w:proofErr w:type="spellEnd"/>
      <w:r w:rsidRPr="00682B7E">
        <w:rPr>
          <w:color w:val="000000"/>
          <w:position w:val="0"/>
        </w:rPr>
        <w:t xml:space="preserve"> </w:t>
      </w:r>
      <w:proofErr w:type="spellStart"/>
      <w:r w:rsidRPr="00682B7E">
        <w:rPr>
          <w:color w:val="000000"/>
          <w:position w:val="0"/>
        </w:rPr>
        <w:t>kepada</w:t>
      </w:r>
      <w:proofErr w:type="spellEnd"/>
      <w:r w:rsidRPr="00682B7E">
        <w:rPr>
          <w:color w:val="000000"/>
          <w:position w:val="0"/>
        </w:rPr>
        <w:t xml:space="preserve"> Allah, </w:t>
      </w:r>
      <w:proofErr w:type="spellStart"/>
      <w:r w:rsidRPr="00682B7E">
        <w:rPr>
          <w:color w:val="000000"/>
          <w:position w:val="0"/>
        </w:rPr>
        <w:t>maka</w:t>
      </w:r>
      <w:proofErr w:type="spellEnd"/>
      <w:r w:rsidRPr="00682B7E">
        <w:rPr>
          <w:color w:val="000000"/>
          <w:position w:val="0"/>
        </w:rPr>
        <w:t xml:space="preserve"> </w:t>
      </w:r>
      <w:proofErr w:type="spellStart"/>
      <w:r w:rsidRPr="00682B7E">
        <w:rPr>
          <w:color w:val="000000"/>
          <w:position w:val="0"/>
        </w:rPr>
        <w:t>pendidikan</w:t>
      </w:r>
      <w:proofErr w:type="spellEnd"/>
      <w:r w:rsidRPr="00682B7E">
        <w:rPr>
          <w:color w:val="000000"/>
          <w:position w:val="0"/>
        </w:rPr>
        <w:t xml:space="preserve"> yang </w:t>
      </w:r>
      <w:proofErr w:type="spellStart"/>
      <w:r w:rsidRPr="00682B7E">
        <w:rPr>
          <w:color w:val="000000"/>
          <w:position w:val="0"/>
        </w:rPr>
        <w:t>diberikannya</w:t>
      </w:r>
      <w:proofErr w:type="spellEnd"/>
      <w:r w:rsidRPr="00682B7E">
        <w:rPr>
          <w:color w:val="000000"/>
          <w:position w:val="0"/>
        </w:rPr>
        <w:t xml:space="preserve"> </w:t>
      </w:r>
      <w:proofErr w:type="spellStart"/>
      <w:r w:rsidRPr="00682B7E">
        <w:rPr>
          <w:color w:val="000000"/>
          <w:position w:val="0"/>
        </w:rPr>
        <w:t>tersebut</w:t>
      </w:r>
      <w:proofErr w:type="spellEnd"/>
      <w:r w:rsidRPr="00682B7E">
        <w:rPr>
          <w:color w:val="000000"/>
          <w:position w:val="0"/>
        </w:rPr>
        <w:t xml:space="preserve"> </w:t>
      </w:r>
      <w:proofErr w:type="spellStart"/>
      <w:r w:rsidRPr="00682B7E">
        <w:rPr>
          <w:color w:val="000000"/>
          <w:position w:val="0"/>
        </w:rPr>
        <w:t>merupakan</w:t>
      </w:r>
      <w:proofErr w:type="spellEnd"/>
      <w:r w:rsidRPr="00682B7E">
        <w:rPr>
          <w:color w:val="000000"/>
          <w:position w:val="0"/>
        </w:rPr>
        <w:t xml:space="preserve"> </w:t>
      </w:r>
      <w:proofErr w:type="spellStart"/>
      <w:r w:rsidRPr="00682B7E">
        <w:rPr>
          <w:color w:val="000000"/>
          <w:position w:val="0"/>
        </w:rPr>
        <w:t>pemberian</w:t>
      </w:r>
      <w:proofErr w:type="spellEnd"/>
      <w:r w:rsidRPr="00682B7E">
        <w:rPr>
          <w:color w:val="000000"/>
          <w:position w:val="0"/>
        </w:rPr>
        <w:t xml:space="preserve"> yang </w:t>
      </w:r>
      <w:proofErr w:type="spellStart"/>
      <w:r w:rsidRPr="00682B7E">
        <w:rPr>
          <w:color w:val="000000"/>
          <w:position w:val="0"/>
        </w:rPr>
        <w:t>berharga</w:t>
      </w:r>
      <w:proofErr w:type="spellEnd"/>
      <w:r w:rsidRPr="00682B7E">
        <w:rPr>
          <w:color w:val="000000"/>
          <w:position w:val="0"/>
        </w:rPr>
        <w:t xml:space="preserve"> </w:t>
      </w:r>
      <w:proofErr w:type="spellStart"/>
      <w:r w:rsidRPr="00682B7E">
        <w:rPr>
          <w:color w:val="000000"/>
          <w:position w:val="0"/>
        </w:rPr>
        <w:t>bagi</w:t>
      </w:r>
      <w:proofErr w:type="spellEnd"/>
      <w:r w:rsidRPr="00682B7E">
        <w:rPr>
          <w:color w:val="000000"/>
          <w:position w:val="0"/>
        </w:rPr>
        <w:t xml:space="preserve"> sang </w:t>
      </w:r>
      <w:proofErr w:type="spellStart"/>
      <w:r w:rsidRPr="00682B7E">
        <w:rPr>
          <w:color w:val="000000"/>
          <w:position w:val="0"/>
        </w:rPr>
        <w:t>anak</w:t>
      </w:r>
      <w:proofErr w:type="spellEnd"/>
      <w:r w:rsidRPr="00682B7E">
        <w:rPr>
          <w:color w:val="000000"/>
          <w:position w:val="0"/>
        </w:rPr>
        <w:t xml:space="preserve">, </w:t>
      </w:r>
      <w:proofErr w:type="spellStart"/>
      <w:r w:rsidRPr="00682B7E">
        <w:rPr>
          <w:color w:val="000000"/>
          <w:position w:val="0"/>
        </w:rPr>
        <w:t>meski</w:t>
      </w:r>
      <w:proofErr w:type="spellEnd"/>
      <w:r w:rsidRPr="00682B7E">
        <w:rPr>
          <w:color w:val="000000"/>
          <w:position w:val="0"/>
        </w:rPr>
        <w:t xml:space="preserve"> </w:t>
      </w:r>
      <w:proofErr w:type="spellStart"/>
      <w:r w:rsidRPr="00682B7E">
        <w:rPr>
          <w:color w:val="000000"/>
          <w:position w:val="0"/>
        </w:rPr>
        <w:t>terkadang</w:t>
      </w:r>
      <w:proofErr w:type="spellEnd"/>
      <w:r w:rsidRPr="00682B7E">
        <w:rPr>
          <w:color w:val="000000"/>
          <w:position w:val="0"/>
        </w:rPr>
        <w:t xml:space="preserve"> </w:t>
      </w:r>
      <w:proofErr w:type="spellStart"/>
      <w:r w:rsidRPr="00682B7E">
        <w:rPr>
          <w:color w:val="000000"/>
          <w:position w:val="0"/>
        </w:rPr>
        <w:t>hal</w:t>
      </w:r>
      <w:proofErr w:type="spellEnd"/>
      <w:r w:rsidRPr="00682B7E">
        <w:rPr>
          <w:color w:val="000000"/>
          <w:position w:val="0"/>
        </w:rPr>
        <w:t xml:space="preserve"> </w:t>
      </w:r>
      <w:proofErr w:type="spellStart"/>
      <w:r w:rsidRPr="00682B7E">
        <w:rPr>
          <w:color w:val="000000"/>
          <w:position w:val="0"/>
        </w:rPr>
        <w:t>itu</w:t>
      </w:r>
      <w:proofErr w:type="spellEnd"/>
      <w:r w:rsidRPr="00682B7E">
        <w:rPr>
          <w:color w:val="000000"/>
          <w:position w:val="0"/>
        </w:rPr>
        <w:t xml:space="preserve"> </w:t>
      </w:r>
      <w:proofErr w:type="spellStart"/>
      <w:r w:rsidRPr="00682B7E">
        <w:rPr>
          <w:color w:val="000000"/>
          <w:position w:val="0"/>
        </w:rPr>
        <w:t>jarang</w:t>
      </w:r>
      <w:proofErr w:type="spellEnd"/>
      <w:r w:rsidRPr="00682B7E">
        <w:rPr>
          <w:color w:val="000000"/>
          <w:position w:val="0"/>
        </w:rPr>
        <w:t xml:space="preserve"> </w:t>
      </w:r>
      <w:proofErr w:type="spellStart"/>
      <w:r w:rsidRPr="00682B7E">
        <w:rPr>
          <w:color w:val="000000"/>
          <w:position w:val="0"/>
        </w:rPr>
        <w:t>disadari</w:t>
      </w:r>
      <w:proofErr w:type="spellEnd"/>
      <w:r w:rsidRPr="00682B7E">
        <w:rPr>
          <w:color w:val="000000"/>
          <w:position w:val="0"/>
        </w:rPr>
        <w:t xml:space="preserve">. </w:t>
      </w:r>
      <w:proofErr w:type="spellStart"/>
      <w:r w:rsidRPr="00682B7E">
        <w:rPr>
          <w:color w:val="000000"/>
          <w:position w:val="0"/>
        </w:rPr>
        <w:t>Dalam</w:t>
      </w:r>
      <w:proofErr w:type="spellEnd"/>
      <w:r w:rsidRPr="00682B7E">
        <w:rPr>
          <w:color w:val="000000"/>
          <w:position w:val="0"/>
        </w:rPr>
        <w:t xml:space="preserve"> </w:t>
      </w:r>
      <w:proofErr w:type="spellStart"/>
      <w:r w:rsidRPr="00682B7E">
        <w:rPr>
          <w:color w:val="000000"/>
          <w:position w:val="0"/>
        </w:rPr>
        <w:t>sebuah</w:t>
      </w:r>
      <w:proofErr w:type="spellEnd"/>
      <w:r w:rsidRPr="00682B7E">
        <w:rPr>
          <w:color w:val="000000"/>
          <w:position w:val="0"/>
        </w:rPr>
        <w:t xml:space="preserve"> </w:t>
      </w:r>
      <w:proofErr w:type="spellStart"/>
      <w:r w:rsidRPr="00682B7E">
        <w:rPr>
          <w:color w:val="000000"/>
          <w:position w:val="0"/>
        </w:rPr>
        <w:t>hadits</w:t>
      </w:r>
      <w:proofErr w:type="spellEnd"/>
      <w:r w:rsidRPr="00682B7E">
        <w:rPr>
          <w:color w:val="000000"/>
          <w:position w:val="0"/>
        </w:rPr>
        <w:t xml:space="preserve"> yang </w:t>
      </w:r>
      <w:proofErr w:type="spellStart"/>
      <w:r w:rsidRPr="00682B7E">
        <w:rPr>
          <w:color w:val="000000"/>
          <w:position w:val="0"/>
        </w:rPr>
        <w:t>diriwayatkan</w:t>
      </w:r>
      <w:proofErr w:type="spellEnd"/>
      <w:r w:rsidRPr="00682B7E">
        <w:rPr>
          <w:color w:val="000000"/>
          <w:position w:val="0"/>
        </w:rPr>
        <w:t xml:space="preserve"> Al-Hakim, Rasulullah saw, </w:t>
      </w:r>
      <w:proofErr w:type="spellStart"/>
      <w:r w:rsidRPr="00682B7E">
        <w:rPr>
          <w:color w:val="000000"/>
          <w:position w:val="0"/>
        </w:rPr>
        <w:t>bersabda</w:t>
      </w:r>
      <w:proofErr w:type="spellEnd"/>
      <w:r w:rsidRPr="00682B7E">
        <w:rPr>
          <w:color w:val="000000"/>
          <w:position w:val="0"/>
        </w:rPr>
        <w:t>:</w:t>
      </w:r>
      <w:r>
        <w:rPr>
          <w:color w:val="000000"/>
          <w:position w:val="0"/>
        </w:rPr>
        <w:t xml:space="preserve"> </w:t>
      </w:r>
      <w:proofErr w:type="spellStart"/>
      <w:r>
        <w:rPr>
          <w:color w:val="000000"/>
          <w:position w:val="0"/>
        </w:rPr>
        <w:t>Terjemahnya</w:t>
      </w:r>
      <w:proofErr w:type="spellEnd"/>
      <w:r>
        <w:rPr>
          <w:color w:val="000000"/>
          <w:position w:val="0"/>
        </w:rPr>
        <w:t xml:space="preserve">: </w:t>
      </w:r>
      <w:r w:rsidRPr="00682B7E">
        <w:rPr>
          <w:color w:val="000000"/>
          <w:position w:val="0"/>
        </w:rPr>
        <w:t>“</w:t>
      </w:r>
      <w:proofErr w:type="spellStart"/>
      <w:r w:rsidRPr="00682B7E">
        <w:rPr>
          <w:color w:val="000000"/>
          <w:position w:val="0"/>
        </w:rPr>
        <w:t>Tiada</w:t>
      </w:r>
      <w:proofErr w:type="spellEnd"/>
      <w:r w:rsidRPr="00682B7E">
        <w:rPr>
          <w:color w:val="000000"/>
          <w:position w:val="0"/>
        </w:rPr>
        <w:t xml:space="preserve"> </w:t>
      </w:r>
      <w:proofErr w:type="spellStart"/>
      <w:r w:rsidRPr="00682B7E">
        <w:rPr>
          <w:color w:val="000000"/>
          <w:position w:val="0"/>
        </w:rPr>
        <w:t>suatu</w:t>
      </w:r>
      <w:proofErr w:type="spellEnd"/>
      <w:r w:rsidRPr="00682B7E">
        <w:rPr>
          <w:color w:val="000000"/>
          <w:position w:val="0"/>
        </w:rPr>
        <w:t xml:space="preserve"> </w:t>
      </w:r>
      <w:proofErr w:type="spellStart"/>
      <w:r w:rsidRPr="00682B7E">
        <w:rPr>
          <w:color w:val="000000"/>
          <w:position w:val="0"/>
        </w:rPr>
        <w:t>pemberian</w:t>
      </w:r>
      <w:proofErr w:type="spellEnd"/>
      <w:r w:rsidRPr="00682B7E">
        <w:rPr>
          <w:color w:val="000000"/>
          <w:position w:val="0"/>
        </w:rPr>
        <w:t xml:space="preserve"> yang </w:t>
      </w:r>
      <w:proofErr w:type="spellStart"/>
      <w:r w:rsidRPr="00682B7E">
        <w:rPr>
          <w:color w:val="000000"/>
          <w:position w:val="0"/>
        </w:rPr>
        <w:t>le</w:t>
      </w:r>
      <w:r>
        <w:rPr>
          <w:color w:val="000000"/>
          <w:position w:val="0"/>
        </w:rPr>
        <w:t>bih</w:t>
      </w:r>
      <w:proofErr w:type="spellEnd"/>
      <w:r>
        <w:rPr>
          <w:color w:val="000000"/>
          <w:position w:val="0"/>
        </w:rPr>
        <w:t xml:space="preserve"> </w:t>
      </w:r>
      <w:proofErr w:type="spellStart"/>
      <w:r>
        <w:rPr>
          <w:color w:val="000000"/>
          <w:position w:val="0"/>
        </w:rPr>
        <w:t>utama</w:t>
      </w:r>
      <w:proofErr w:type="spellEnd"/>
      <w:r>
        <w:rPr>
          <w:color w:val="000000"/>
          <w:position w:val="0"/>
        </w:rPr>
        <w:t xml:space="preserve"> </w:t>
      </w:r>
      <w:proofErr w:type="spellStart"/>
      <w:r>
        <w:rPr>
          <w:color w:val="000000"/>
          <w:position w:val="0"/>
        </w:rPr>
        <w:t>dari</w:t>
      </w:r>
      <w:proofErr w:type="spellEnd"/>
      <w:r>
        <w:rPr>
          <w:color w:val="000000"/>
          <w:position w:val="0"/>
        </w:rPr>
        <w:t xml:space="preserve"> orang </w:t>
      </w:r>
      <w:proofErr w:type="spellStart"/>
      <w:r>
        <w:rPr>
          <w:color w:val="000000"/>
          <w:position w:val="0"/>
        </w:rPr>
        <w:t>tua</w:t>
      </w:r>
      <w:proofErr w:type="spellEnd"/>
      <w:r>
        <w:rPr>
          <w:color w:val="000000"/>
          <w:position w:val="0"/>
        </w:rPr>
        <w:t xml:space="preserve"> </w:t>
      </w:r>
      <w:proofErr w:type="spellStart"/>
      <w:r>
        <w:rPr>
          <w:color w:val="000000"/>
          <w:position w:val="0"/>
        </w:rPr>
        <w:t>kepada</w:t>
      </w:r>
      <w:proofErr w:type="spellEnd"/>
      <w:r>
        <w:rPr>
          <w:color w:val="000000"/>
          <w:position w:val="0"/>
        </w:rPr>
        <w:t xml:space="preserve"> </w:t>
      </w:r>
      <w:proofErr w:type="spellStart"/>
      <w:r w:rsidRPr="00682B7E">
        <w:rPr>
          <w:color w:val="000000"/>
          <w:position w:val="0"/>
        </w:rPr>
        <w:t>anaknya</w:t>
      </w:r>
      <w:proofErr w:type="spellEnd"/>
      <w:r w:rsidRPr="00682B7E">
        <w:rPr>
          <w:color w:val="000000"/>
          <w:position w:val="0"/>
        </w:rPr>
        <w:t xml:space="preserve"> </w:t>
      </w:r>
      <w:proofErr w:type="spellStart"/>
      <w:r w:rsidRPr="00682B7E">
        <w:rPr>
          <w:color w:val="000000"/>
          <w:position w:val="0"/>
        </w:rPr>
        <w:t>selain</w:t>
      </w:r>
      <w:proofErr w:type="spellEnd"/>
      <w:r w:rsidRPr="00682B7E">
        <w:rPr>
          <w:color w:val="000000"/>
          <w:position w:val="0"/>
        </w:rPr>
        <w:t xml:space="preserve"> </w:t>
      </w:r>
      <w:proofErr w:type="spellStart"/>
      <w:r w:rsidRPr="00682B7E">
        <w:rPr>
          <w:color w:val="000000"/>
          <w:position w:val="0"/>
        </w:rPr>
        <w:t>pendidikan</w:t>
      </w:r>
      <w:proofErr w:type="spellEnd"/>
      <w:r w:rsidRPr="00682B7E">
        <w:rPr>
          <w:color w:val="000000"/>
          <w:position w:val="0"/>
        </w:rPr>
        <w:t xml:space="preserve"> yang </w:t>
      </w:r>
      <w:proofErr w:type="spellStart"/>
      <w:r w:rsidRPr="00682B7E">
        <w:rPr>
          <w:color w:val="000000"/>
          <w:position w:val="0"/>
        </w:rPr>
        <w:t>baik</w:t>
      </w:r>
      <w:proofErr w:type="spellEnd"/>
      <w:r w:rsidRPr="00682B7E">
        <w:rPr>
          <w:color w:val="000000"/>
          <w:position w:val="0"/>
        </w:rPr>
        <w:t xml:space="preserve">.” </w:t>
      </w:r>
      <w:r w:rsidRPr="00682B7E">
        <w:rPr>
          <w:color w:val="000000"/>
          <w:position w:val="0"/>
          <w:lang w:val="de-DE"/>
        </w:rPr>
        <w:t>(HR. Al Hakim: 7679).</w:t>
      </w:r>
    </w:p>
    <w:p w:rsidR="00682B7E" w:rsidRDefault="00682B7E" w:rsidP="00682B7E">
      <w:pPr>
        <w:suppressAutoHyphens w:val="0"/>
        <w:autoSpaceDE w:val="0"/>
        <w:autoSpaceDN w:val="0"/>
        <w:adjustRightInd w:val="0"/>
        <w:spacing w:line="240" w:lineRule="auto"/>
        <w:ind w:leftChars="0" w:left="0" w:firstLineChars="0" w:firstLine="720"/>
        <w:contextualSpacing/>
        <w:jc w:val="both"/>
        <w:textDirection w:val="lrTb"/>
        <w:textAlignment w:val="auto"/>
        <w:outlineLvl w:val="9"/>
        <w:rPr>
          <w:color w:val="000000"/>
          <w:position w:val="0"/>
        </w:rPr>
      </w:pPr>
      <w:r w:rsidRPr="00682B7E">
        <w:rPr>
          <w:color w:val="000000"/>
          <w:position w:val="0"/>
          <w:lang w:val="de-DE"/>
        </w:rPr>
        <w:t xml:space="preserve">Menurut Arsyad et al. (2019), keluarga dan pendidikan adalah dua konsep yang tidak dapat dipisahkan. Karena setiap keluarga memiliki pendidikan. </w:t>
      </w:r>
      <w:r w:rsidRPr="00682B7E">
        <w:rPr>
          <w:color w:val="000000"/>
          <w:position w:val="0"/>
        </w:rPr>
        <w:t xml:space="preserve">Sangat </w:t>
      </w:r>
      <w:proofErr w:type="spellStart"/>
      <w:r w:rsidRPr="00682B7E">
        <w:rPr>
          <w:color w:val="000000"/>
          <w:position w:val="0"/>
        </w:rPr>
        <w:t>penting</w:t>
      </w:r>
      <w:proofErr w:type="spellEnd"/>
      <w:r w:rsidRPr="00682B7E">
        <w:rPr>
          <w:color w:val="000000"/>
          <w:position w:val="0"/>
        </w:rPr>
        <w:t xml:space="preserve"> </w:t>
      </w:r>
      <w:proofErr w:type="spellStart"/>
      <w:r w:rsidRPr="00682B7E">
        <w:rPr>
          <w:color w:val="000000"/>
          <w:position w:val="0"/>
        </w:rPr>
        <w:t>bagi</w:t>
      </w:r>
      <w:proofErr w:type="spellEnd"/>
      <w:r w:rsidRPr="00682B7E">
        <w:rPr>
          <w:color w:val="000000"/>
          <w:position w:val="0"/>
        </w:rPr>
        <w:t xml:space="preserve"> </w:t>
      </w:r>
      <w:proofErr w:type="spellStart"/>
      <w:r w:rsidRPr="00682B7E">
        <w:rPr>
          <w:color w:val="000000"/>
          <w:position w:val="0"/>
        </w:rPr>
        <w:t>keluarga</w:t>
      </w:r>
      <w:proofErr w:type="spellEnd"/>
      <w:r w:rsidRPr="00682B7E">
        <w:rPr>
          <w:color w:val="000000"/>
          <w:position w:val="0"/>
        </w:rPr>
        <w:t xml:space="preserve"> </w:t>
      </w:r>
      <w:proofErr w:type="spellStart"/>
      <w:r w:rsidRPr="00682B7E">
        <w:rPr>
          <w:color w:val="000000"/>
          <w:position w:val="0"/>
        </w:rPr>
        <w:t>untuk</w:t>
      </w:r>
      <w:proofErr w:type="spellEnd"/>
      <w:r w:rsidRPr="00682B7E">
        <w:rPr>
          <w:color w:val="000000"/>
          <w:position w:val="0"/>
        </w:rPr>
        <w:t xml:space="preserve"> </w:t>
      </w:r>
      <w:proofErr w:type="spellStart"/>
      <w:r w:rsidRPr="00682B7E">
        <w:rPr>
          <w:color w:val="000000"/>
          <w:position w:val="0"/>
        </w:rPr>
        <w:t>memiliki</w:t>
      </w:r>
      <w:proofErr w:type="spellEnd"/>
      <w:r w:rsidRPr="00682B7E">
        <w:rPr>
          <w:color w:val="000000"/>
          <w:position w:val="0"/>
        </w:rPr>
        <w:t xml:space="preserve"> orang </w:t>
      </w:r>
      <w:proofErr w:type="spellStart"/>
      <w:r w:rsidRPr="00682B7E">
        <w:rPr>
          <w:color w:val="000000"/>
          <w:position w:val="0"/>
        </w:rPr>
        <w:t>tua</w:t>
      </w:r>
      <w:proofErr w:type="spellEnd"/>
      <w:r w:rsidRPr="00682B7E">
        <w:rPr>
          <w:color w:val="000000"/>
          <w:position w:val="0"/>
        </w:rPr>
        <w:t xml:space="preserve"> dan </w:t>
      </w:r>
      <w:proofErr w:type="spellStart"/>
      <w:r w:rsidRPr="00682B7E">
        <w:rPr>
          <w:color w:val="000000"/>
          <w:position w:val="0"/>
        </w:rPr>
        <w:t>anak</w:t>
      </w:r>
      <w:proofErr w:type="spellEnd"/>
      <w:r w:rsidRPr="00682B7E">
        <w:rPr>
          <w:color w:val="000000"/>
          <w:position w:val="0"/>
        </w:rPr>
        <w:t xml:space="preserve">. Orang </w:t>
      </w:r>
      <w:proofErr w:type="spellStart"/>
      <w:r w:rsidRPr="00682B7E">
        <w:rPr>
          <w:color w:val="000000"/>
          <w:position w:val="0"/>
        </w:rPr>
        <w:t>tua</w:t>
      </w:r>
      <w:proofErr w:type="spellEnd"/>
      <w:r w:rsidRPr="00682B7E">
        <w:rPr>
          <w:color w:val="000000"/>
          <w:position w:val="0"/>
        </w:rPr>
        <w:t xml:space="preserve"> </w:t>
      </w:r>
      <w:proofErr w:type="spellStart"/>
      <w:r w:rsidRPr="00682B7E">
        <w:rPr>
          <w:color w:val="000000"/>
          <w:position w:val="0"/>
        </w:rPr>
        <w:t>ingin</w:t>
      </w:r>
      <w:proofErr w:type="spellEnd"/>
      <w:r w:rsidRPr="00682B7E">
        <w:rPr>
          <w:color w:val="000000"/>
          <w:position w:val="0"/>
        </w:rPr>
        <w:t xml:space="preserve"> </w:t>
      </w:r>
      <w:proofErr w:type="spellStart"/>
      <w:r w:rsidRPr="00682B7E">
        <w:rPr>
          <w:color w:val="000000"/>
          <w:position w:val="0"/>
        </w:rPr>
        <w:t>mendidik</w:t>
      </w:r>
      <w:proofErr w:type="spellEnd"/>
      <w:r w:rsidRPr="00682B7E">
        <w:rPr>
          <w:color w:val="000000"/>
          <w:position w:val="0"/>
        </w:rPr>
        <w:t xml:space="preserve"> </w:t>
      </w:r>
      <w:proofErr w:type="spellStart"/>
      <w:r w:rsidRPr="00682B7E">
        <w:rPr>
          <w:color w:val="000000"/>
          <w:position w:val="0"/>
        </w:rPr>
        <w:t>anaknya</w:t>
      </w:r>
      <w:proofErr w:type="spellEnd"/>
      <w:r w:rsidRPr="00682B7E">
        <w:rPr>
          <w:color w:val="000000"/>
          <w:position w:val="0"/>
        </w:rPr>
        <w:t xml:space="preserve">, </w:t>
      </w:r>
      <w:proofErr w:type="spellStart"/>
      <w:r w:rsidRPr="00682B7E">
        <w:rPr>
          <w:color w:val="000000"/>
          <w:position w:val="0"/>
        </w:rPr>
        <w:t>tetapi</w:t>
      </w:r>
      <w:proofErr w:type="spellEnd"/>
      <w:r w:rsidRPr="00682B7E">
        <w:rPr>
          <w:color w:val="000000"/>
          <w:position w:val="0"/>
        </w:rPr>
        <w:t xml:space="preserve"> </w:t>
      </w:r>
      <w:proofErr w:type="spellStart"/>
      <w:r w:rsidRPr="00682B7E">
        <w:rPr>
          <w:color w:val="000000"/>
          <w:position w:val="0"/>
        </w:rPr>
        <w:t>anak</w:t>
      </w:r>
      <w:proofErr w:type="spellEnd"/>
      <w:r w:rsidRPr="00682B7E">
        <w:rPr>
          <w:color w:val="000000"/>
          <w:position w:val="0"/>
        </w:rPr>
        <w:t xml:space="preserve"> </w:t>
      </w:r>
      <w:proofErr w:type="spellStart"/>
      <w:r w:rsidRPr="00682B7E">
        <w:rPr>
          <w:color w:val="000000"/>
          <w:position w:val="0"/>
        </w:rPr>
        <w:t>itu</w:t>
      </w:r>
      <w:proofErr w:type="spellEnd"/>
      <w:r w:rsidRPr="00682B7E">
        <w:rPr>
          <w:color w:val="000000"/>
          <w:position w:val="0"/>
        </w:rPr>
        <w:t xml:space="preserve"> juga </w:t>
      </w:r>
      <w:proofErr w:type="spellStart"/>
      <w:r w:rsidRPr="00682B7E">
        <w:rPr>
          <w:color w:val="000000"/>
          <w:position w:val="0"/>
        </w:rPr>
        <w:t>ingin</w:t>
      </w:r>
      <w:proofErr w:type="spellEnd"/>
      <w:r w:rsidRPr="00682B7E">
        <w:rPr>
          <w:color w:val="000000"/>
          <w:position w:val="0"/>
        </w:rPr>
        <w:t xml:space="preserve"> </w:t>
      </w:r>
      <w:proofErr w:type="spellStart"/>
      <w:r w:rsidRPr="00682B7E">
        <w:rPr>
          <w:color w:val="000000"/>
          <w:position w:val="0"/>
        </w:rPr>
        <w:t>belajar</w:t>
      </w:r>
      <w:proofErr w:type="spellEnd"/>
      <w:r w:rsidRPr="00682B7E">
        <w:rPr>
          <w:color w:val="000000"/>
          <w:position w:val="0"/>
        </w:rPr>
        <w:t xml:space="preserve"> </w:t>
      </w:r>
      <w:proofErr w:type="spellStart"/>
      <w:r w:rsidRPr="00682B7E">
        <w:rPr>
          <w:color w:val="000000"/>
          <w:position w:val="0"/>
        </w:rPr>
        <w:t>dari</w:t>
      </w:r>
      <w:proofErr w:type="spellEnd"/>
      <w:r w:rsidRPr="00682B7E">
        <w:rPr>
          <w:color w:val="000000"/>
          <w:position w:val="0"/>
        </w:rPr>
        <w:t xml:space="preserve"> orang </w:t>
      </w:r>
      <w:proofErr w:type="spellStart"/>
      <w:r w:rsidRPr="00682B7E">
        <w:rPr>
          <w:color w:val="000000"/>
          <w:position w:val="0"/>
        </w:rPr>
        <w:t>tuanya</w:t>
      </w:r>
      <w:proofErr w:type="spellEnd"/>
      <w:r w:rsidRPr="00682B7E">
        <w:rPr>
          <w:color w:val="000000"/>
          <w:position w:val="0"/>
        </w:rPr>
        <w:t xml:space="preserve">. Dari </w:t>
      </w:r>
      <w:proofErr w:type="spellStart"/>
      <w:r w:rsidRPr="00682B7E">
        <w:rPr>
          <w:color w:val="000000"/>
          <w:position w:val="0"/>
        </w:rPr>
        <w:t>sini</w:t>
      </w:r>
      <w:proofErr w:type="spellEnd"/>
      <w:r w:rsidRPr="00682B7E">
        <w:rPr>
          <w:color w:val="000000"/>
          <w:position w:val="0"/>
        </w:rPr>
        <w:t xml:space="preserve"> </w:t>
      </w:r>
      <w:proofErr w:type="spellStart"/>
      <w:r w:rsidRPr="00682B7E">
        <w:rPr>
          <w:color w:val="000000"/>
          <w:position w:val="0"/>
        </w:rPr>
        <w:t>berasal</w:t>
      </w:r>
      <w:proofErr w:type="spellEnd"/>
      <w:r w:rsidRPr="00682B7E">
        <w:rPr>
          <w:color w:val="000000"/>
          <w:position w:val="0"/>
        </w:rPr>
        <w:t xml:space="preserve"> </w:t>
      </w:r>
      <w:proofErr w:type="spellStart"/>
      <w:r w:rsidRPr="00682B7E">
        <w:rPr>
          <w:color w:val="000000"/>
          <w:position w:val="0"/>
        </w:rPr>
        <w:t>istilah</w:t>
      </w:r>
      <w:proofErr w:type="spellEnd"/>
      <w:r w:rsidRPr="00682B7E">
        <w:rPr>
          <w:color w:val="000000"/>
          <w:position w:val="0"/>
        </w:rPr>
        <w:t xml:space="preserve"> "</w:t>
      </w:r>
      <w:proofErr w:type="spellStart"/>
      <w:r w:rsidRPr="00682B7E">
        <w:rPr>
          <w:color w:val="000000"/>
          <w:position w:val="0"/>
        </w:rPr>
        <w:t>pendidikan</w:t>
      </w:r>
      <w:proofErr w:type="spellEnd"/>
      <w:r w:rsidRPr="00682B7E">
        <w:rPr>
          <w:color w:val="000000"/>
          <w:position w:val="0"/>
        </w:rPr>
        <w:t xml:space="preserve"> </w:t>
      </w:r>
      <w:proofErr w:type="spellStart"/>
      <w:r w:rsidRPr="00682B7E">
        <w:rPr>
          <w:color w:val="000000"/>
          <w:position w:val="0"/>
        </w:rPr>
        <w:t>keluarga</w:t>
      </w:r>
      <w:proofErr w:type="spellEnd"/>
      <w:r w:rsidRPr="00682B7E">
        <w:rPr>
          <w:color w:val="000000"/>
          <w:position w:val="0"/>
        </w:rPr>
        <w:t xml:space="preserve">", yang </w:t>
      </w:r>
      <w:proofErr w:type="spellStart"/>
      <w:r w:rsidRPr="00682B7E">
        <w:rPr>
          <w:color w:val="000000"/>
          <w:position w:val="0"/>
        </w:rPr>
        <w:t>berarti</w:t>
      </w:r>
      <w:proofErr w:type="spellEnd"/>
      <w:r w:rsidRPr="00682B7E">
        <w:rPr>
          <w:color w:val="000000"/>
          <w:position w:val="0"/>
        </w:rPr>
        <w:t xml:space="preserve"> </w:t>
      </w:r>
      <w:proofErr w:type="spellStart"/>
      <w:r w:rsidRPr="00682B7E">
        <w:rPr>
          <w:color w:val="000000"/>
          <w:position w:val="0"/>
        </w:rPr>
        <w:t>bahwa</w:t>
      </w:r>
      <w:proofErr w:type="spellEnd"/>
      <w:r w:rsidRPr="00682B7E">
        <w:rPr>
          <w:color w:val="000000"/>
          <w:position w:val="0"/>
        </w:rPr>
        <w:t xml:space="preserve"> </w:t>
      </w:r>
      <w:proofErr w:type="spellStart"/>
      <w:r w:rsidRPr="00682B7E">
        <w:rPr>
          <w:color w:val="000000"/>
          <w:position w:val="0"/>
        </w:rPr>
        <w:t>anak-anak</w:t>
      </w:r>
      <w:proofErr w:type="spellEnd"/>
      <w:r w:rsidRPr="00682B7E">
        <w:rPr>
          <w:color w:val="000000"/>
          <w:position w:val="0"/>
        </w:rPr>
        <w:t xml:space="preserve"> </w:t>
      </w:r>
      <w:proofErr w:type="spellStart"/>
      <w:r w:rsidRPr="00682B7E">
        <w:rPr>
          <w:color w:val="000000"/>
          <w:position w:val="0"/>
        </w:rPr>
        <w:t>dididik</w:t>
      </w:r>
      <w:proofErr w:type="spellEnd"/>
      <w:r w:rsidRPr="00682B7E">
        <w:rPr>
          <w:color w:val="000000"/>
          <w:position w:val="0"/>
        </w:rPr>
        <w:t xml:space="preserve"> </w:t>
      </w:r>
      <w:proofErr w:type="spellStart"/>
      <w:r w:rsidRPr="00682B7E">
        <w:rPr>
          <w:color w:val="000000"/>
          <w:position w:val="0"/>
        </w:rPr>
        <w:t>dalam</w:t>
      </w:r>
      <w:proofErr w:type="spellEnd"/>
      <w:r w:rsidRPr="00682B7E">
        <w:rPr>
          <w:color w:val="000000"/>
          <w:position w:val="0"/>
        </w:rPr>
        <w:t xml:space="preserve"> </w:t>
      </w:r>
      <w:proofErr w:type="spellStart"/>
      <w:r w:rsidRPr="00682B7E">
        <w:rPr>
          <w:color w:val="000000"/>
          <w:position w:val="0"/>
        </w:rPr>
        <w:t>keluarga</w:t>
      </w:r>
      <w:proofErr w:type="spellEnd"/>
      <w:r w:rsidRPr="00682B7E">
        <w:rPr>
          <w:color w:val="000000"/>
          <w:position w:val="0"/>
        </w:rPr>
        <w:t xml:space="preserve"> oleh oran</w:t>
      </w:r>
      <w:r>
        <w:rPr>
          <w:color w:val="000000"/>
          <w:position w:val="0"/>
        </w:rPr>
        <w:t xml:space="preserve">g </w:t>
      </w:r>
      <w:proofErr w:type="spellStart"/>
      <w:r>
        <w:rPr>
          <w:color w:val="000000"/>
          <w:position w:val="0"/>
        </w:rPr>
        <w:t>tua</w:t>
      </w:r>
      <w:proofErr w:type="spellEnd"/>
      <w:r>
        <w:rPr>
          <w:color w:val="000000"/>
          <w:position w:val="0"/>
        </w:rPr>
        <w:t xml:space="preserve">, yang </w:t>
      </w:r>
      <w:proofErr w:type="spellStart"/>
      <w:r>
        <w:rPr>
          <w:color w:val="000000"/>
          <w:position w:val="0"/>
        </w:rPr>
        <w:t>harus</w:t>
      </w:r>
      <w:proofErr w:type="spellEnd"/>
      <w:r>
        <w:rPr>
          <w:color w:val="000000"/>
          <w:position w:val="0"/>
        </w:rPr>
        <w:t xml:space="preserve"> </w:t>
      </w:r>
      <w:proofErr w:type="spellStart"/>
      <w:r>
        <w:rPr>
          <w:color w:val="000000"/>
          <w:position w:val="0"/>
        </w:rPr>
        <w:t>melakukannya</w:t>
      </w:r>
      <w:proofErr w:type="spellEnd"/>
      <w:r>
        <w:rPr>
          <w:color w:val="000000"/>
          <w:position w:val="0"/>
        </w:rPr>
        <w:t>.</w:t>
      </w:r>
    </w:p>
    <w:p w:rsidR="00682B7E" w:rsidRDefault="00682B7E" w:rsidP="00682B7E">
      <w:pPr>
        <w:suppressAutoHyphens w:val="0"/>
        <w:autoSpaceDE w:val="0"/>
        <w:autoSpaceDN w:val="0"/>
        <w:adjustRightInd w:val="0"/>
        <w:spacing w:line="240" w:lineRule="auto"/>
        <w:ind w:leftChars="0" w:left="0" w:firstLineChars="0" w:firstLine="720"/>
        <w:contextualSpacing/>
        <w:jc w:val="both"/>
        <w:textDirection w:val="lrTb"/>
        <w:textAlignment w:val="auto"/>
        <w:outlineLvl w:val="9"/>
        <w:rPr>
          <w:color w:val="000000"/>
          <w:position w:val="0"/>
        </w:rPr>
      </w:pPr>
      <w:proofErr w:type="spellStart"/>
      <w:r w:rsidRPr="00682B7E">
        <w:rPr>
          <w:color w:val="000000"/>
          <w:position w:val="0"/>
        </w:rPr>
        <w:t>Dalam</w:t>
      </w:r>
      <w:proofErr w:type="spellEnd"/>
      <w:r w:rsidRPr="00682B7E">
        <w:rPr>
          <w:color w:val="000000"/>
          <w:position w:val="0"/>
        </w:rPr>
        <w:t xml:space="preserve"> </w:t>
      </w:r>
      <w:proofErr w:type="spellStart"/>
      <w:r w:rsidRPr="00682B7E">
        <w:rPr>
          <w:color w:val="000000"/>
          <w:position w:val="0"/>
        </w:rPr>
        <w:t>Undang-Undang</w:t>
      </w:r>
      <w:proofErr w:type="spellEnd"/>
      <w:r w:rsidRPr="00682B7E">
        <w:rPr>
          <w:color w:val="000000"/>
          <w:position w:val="0"/>
        </w:rPr>
        <w:t xml:space="preserve"> No.20 </w:t>
      </w:r>
      <w:proofErr w:type="spellStart"/>
      <w:r w:rsidRPr="00682B7E">
        <w:rPr>
          <w:color w:val="000000"/>
          <w:position w:val="0"/>
        </w:rPr>
        <w:t>Tahun</w:t>
      </w:r>
      <w:proofErr w:type="spellEnd"/>
      <w:r w:rsidRPr="00682B7E">
        <w:rPr>
          <w:color w:val="000000"/>
          <w:position w:val="0"/>
        </w:rPr>
        <w:t xml:space="preserve"> 2003 </w:t>
      </w:r>
      <w:proofErr w:type="spellStart"/>
      <w:r w:rsidRPr="00682B7E">
        <w:rPr>
          <w:color w:val="000000"/>
          <w:position w:val="0"/>
        </w:rPr>
        <w:t>tentang</w:t>
      </w:r>
      <w:proofErr w:type="spellEnd"/>
      <w:r w:rsidRPr="00682B7E">
        <w:rPr>
          <w:color w:val="000000"/>
          <w:position w:val="0"/>
        </w:rPr>
        <w:t xml:space="preserve"> </w:t>
      </w:r>
      <w:proofErr w:type="spellStart"/>
      <w:r w:rsidRPr="00682B7E">
        <w:rPr>
          <w:color w:val="000000"/>
          <w:position w:val="0"/>
        </w:rPr>
        <w:t>sistem</w:t>
      </w:r>
      <w:proofErr w:type="spellEnd"/>
      <w:r w:rsidRPr="00682B7E">
        <w:rPr>
          <w:color w:val="000000"/>
          <w:position w:val="0"/>
        </w:rPr>
        <w:t xml:space="preserve"> Pendidikan Nasional </w:t>
      </w:r>
      <w:proofErr w:type="spellStart"/>
      <w:r w:rsidRPr="00682B7E">
        <w:rPr>
          <w:color w:val="000000"/>
          <w:position w:val="0"/>
        </w:rPr>
        <w:t>menyatakan</w:t>
      </w:r>
      <w:proofErr w:type="spellEnd"/>
      <w:r w:rsidRPr="00682B7E">
        <w:rPr>
          <w:color w:val="000000"/>
          <w:position w:val="0"/>
        </w:rPr>
        <w:t xml:space="preserve"> </w:t>
      </w:r>
      <w:proofErr w:type="spellStart"/>
      <w:r w:rsidRPr="00682B7E">
        <w:rPr>
          <w:color w:val="000000"/>
          <w:position w:val="0"/>
        </w:rPr>
        <w:t>bahwa</w:t>
      </w:r>
      <w:proofErr w:type="spellEnd"/>
      <w:r w:rsidRPr="00682B7E">
        <w:rPr>
          <w:color w:val="000000"/>
          <w:position w:val="0"/>
        </w:rPr>
        <w:t xml:space="preserve"> </w:t>
      </w:r>
      <w:proofErr w:type="spellStart"/>
      <w:r w:rsidRPr="00682B7E">
        <w:rPr>
          <w:color w:val="000000"/>
          <w:position w:val="0"/>
        </w:rPr>
        <w:t>pendidikan</w:t>
      </w:r>
      <w:proofErr w:type="spellEnd"/>
      <w:r w:rsidRPr="00682B7E">
        <w:rPr>
          <w:color w:val="000000"/>
          <w:position w:val="0"/>
        </w:rPr>
        <w:t xml:space="preserve"> </w:t>
      </w:r>
      <w:proofErr w:type="spellStart"/>
      <w:r w:rsidRPr="00682B7E">
        <w:rPr>
          <w:color w:val="000000"/>
          <w:position w:val="0"/>
        </w:rPr>
        <w:t>adalah</w:t>
      </w:r>
      <w:proofErr w:type="spellEnd"/>
      <w:r w:rsidRPr="00682B7E">
        <w:rPr>
          <w:color w:val="000000"/>
          <w:position w:val="0"/>
        </w:rPr>
        <w:t xml:space="preserve"> </w:t>
      </w:r>
      <w:proofErr w:type="spellStart"/>
      <w:r w:rsidRPr="00682B7E">
        <w:rPr>
          <w:color w:val="000000"/>
          <w:position w:val="0"/>
        </w:rPr>
        <w:t>usaha</w:t>
      </w:r>
      <w:proofErr w:type="spellEnd"/>
      <w:r w:rsidRPr="00682B7E">
        <w:rPr>
          <w:color w:val="000000"/>
          <w:position w:val="0"/>
        </w:rPr>
        <w:t xml:space="preserve"> </w:t>
      </w:r>
      <w:proofErr w:type="spellStart"/>
      <w:r w:rsidRPr="00682B7E">
        <w:rPr>
          <w:color w:val="000000"/>
          <w:position w:val="0"/>
        </w:rPr>
        <w:t>sadar</w:t>
      </w:r>
      <w:proofErr w:type="spellEnd"/>
      <w:r w:rsidRPr="00682B7E">
        <w:rPr>
          <w:color w:val="000000"/>
          <w:position w:val="0"/>
        </w:rPr>
        <w:t xml:space="preserve"> dan </w:t>
      </w:r>
      <w:proofErr w:type="spellStart"/>
      <w:r w:rsidRPr="00682B7E">
        <w:rPr>
          <w:color w:val="000000"/>
          <w:position w:val="0"/>
        </w:rPr>
        <w:t>terencana</w:t>
      </w:r>
      <w:proofErr w:type="spellEnd"/>
      <w:r w:rsidRPr="00682B7E">
        <w:rPr>
          <w:color w:val="000000"/>
          <w:position w:val="0"/>
        </w:rPr>
        <w:t xml:space="preserve"> </w:t>
      </w:r>
      <w:proofErr w:type="spellStart"/>
      <w:r w:rsidRPr="00682B7E">
        <w:rPr>
          <w:color w:val="000000"/>
          <w:position w:val="0"/>
        </w:rPr>
        <w:t>untuk</w:t>
      </w:r>
      <w:proofErr w:type="spellEnd"/>
      <w:r w:rsidRPr="00682B7E">
        <w:rPr>
          <w:color w:val="000000"/>
          <w:position w:val="0"/>
        </w:rPr>
        <w:t xml:space="preserve"> </w:t>
      </w:r>
      <w:proofErr w:type="spellStart"/>
      <w:r w:rsidRPr="00682B7E">
        <w:rPr>
          <w:color w:val="000000"/>
          <w:position w:val="0"/>
        </w:rPr>
        <w:t>mewujudkan</w:t>
      </w:r>
      <w:proofErr w:type="spellEnd"/>
      <w:r w:rsidRPr="00682B7E">
        <w:rPr>
          <w:color w:val="000000"/>
          <w:position w:val="0"/>
        </w:rPr>
        <w:t xml:space="preserve"> </w:t>
      </w:r>
      <w:proofErr w:type="spellStart"/>
      <w:r w:rsidRPr="00682B7E">
        <w:rPr>
          <w:color w:val="000000"/>
          <w:position w:val="0"/>
        </w:rPr>
        <w:t>suasana</w:t>
      </w:r>
      <w:proofErr w:type="spellEnd"/>
      <w:r w:rsidRPr="00682B7E">
        <w:rPr>
          <w:color w:val="000000"/>
          <w:position w:val="0"/>
        </w:rPr>
        <w:t xml:space="preserve"> </w:t>
      </w:r>
      <w:proofErr w:type="spellStart"/>
      <w:r w:rsidRPr="00682B7E">
        <w:rPr>
          <w:color w:val="000000"/>
          <w:position w:val="0"/>
        </w:rPr>
        <w:t>belajar</w:t>
      </w:r>
      <w:proofErr w:type="spellEnd"/>
      <w:r w:rsidRPr="00682B7E">
        <w:rPr>
          <w:color w:val="000000"/>
          <w:position w:val="0"/>
        </w:rPr>
        <w:t xml:space="preserve"> dan proses </w:t>
      </w:r>
      <w:proofErr w:type="spellStart"/>
      <w:r w:rsidRPr="00682B7E">
        <w:rPr>
          <w:color w:val="000000"/>
          <w:position w:val="0"/>
        </w:rPr>
        <w:t>pembelajaran</w:t>
      </w:r>
      <w:proofErr w:type="spellEnd"/>
      <w:r w:rsidRPr="00682B7E">
        <w:rPr>
          <w:color w:val="000000"/>
          <w:position w:val="0"/>
        </w:rPr>
        <w:t xml:space="preserve"> agar </w:t>
      </w:r>
      <w:proofErr w:type="spellStart"/>
      <w:r w:rsidRPr="00682B7E">
        <w:rPr>
          <w:color w:val="000000"/>
          <w:position w:val="0"/>
        </w:rPr>
        <w:t>peserta</w:t>
      </w:r>
      <w:proofErr w:type="spellEnd"/>
      <w:r w:rsidRPr="00682B7E">
        <w:rPr>
          <w:color w:val="000000"/>
          <w:position w:val="0"/>
        </w:rPr>
        <w:t xml:space="preserve"> </w:t>
      </w:r>
      <w:proofErr w:type="spellStart"/>
      <w:r w:rsidRPr="00682B7E">
        <w:rPr>
          <w:color w:val="000000"/>
          <w:position w:val="0"/>
        </w:rPr>
        <w:t>didik</w:t>
      </w:r>
      <w:proofErr w:type="spellEnd"/>
      <w:r w:rsidRPr="00682B7E">
        <w:rPr>
          <w:color w:val="000000"/>
          <w:position w:val="0"/>
        </w:rPr>
        <w:t xml:space="preserve"> </w:t>
      </w:r>
      <w:proofErr w:type="spellStart"/>
      <w:r w:rsidRPr="00682B7E">
        <w:rPr>
          <w:color w:val="000000"/>
          <w:position w:val="0"/>
        </w:rPr>
        <w:t>secara</w:t>
      </w:r>
      <w:proofErr w:type="spellEnd"/>
      <w:r w:rsidRPr="00682B7E">
        <w:rPr>
          <w:color w:val="000000"/>
          <w:position w:val="0"/>
        </w:rPr>
        <w:t xml:space="preserve"> </w:t>
      </w:r>
      <w:proofErr w:type="spellStart"/>
      <w:r w:rsidRPr="00682B7E">
        <w:rPr>
          <w:color w:val="000000"/>
          <w:position w:val="0"/>
        </w:rPr>
        <w:t>aktif</w:t>
      </w:r>
      <w:proofErr w:type="spellEnd"/>
      <w:r w:rsidRPr="00682B7E">
        <w:rPr>
          <w:color w:val="000000"/>
          <w:position w:val="0"/>
        </w:rPr>
        <w:t xml:space="preserve"> </w:t>
      </w:r>
      <w:proofErr w:type="spellStart"/>
      <w:r w:rsidRPr="00682B7E">
        <w:rPr>
          <w:color w:val="000000"/>
          <w:position w:val="0"/>
        </w:rPr>
        <w:t>mengembangkan</w:t>
      </w:r>
      <w:proofErr w:type="spellEnd"/>
      <w:r w:rsidRPr="00682B7E">
        <w:rPr>
          <w:color w:val="000000"/>
          <w:position w:val="0"/>
        </w:rPr>
        <w:t xml:space="preserve"> </w:t>
      </w:r>
      <w:proofErr w:type="spellStart"/>
      <w:r w:rsidRPr="00682B7E">
        <w:rPr>
          <w:color w:val="000000"/>
          <w:position w:val="0"/>
        </w:rPr>
        <w:t>potensi</w:t>
      </w:r>
      <w:proofErr w:type="spellEnd"/>
      <w:r w:rsidRPr="00682B7E">
        <w:rPr>
          <w:color w:val="000000"/>
          <w:position w:val="0"/>
        </w:rPr>
        <w:t xml:space="preserve"> </w:t>
      </w:r>
      <w:proofErr w:type="spellStart"/>
      <w:r w:rsidRPr="00682B7E">
        <w:rPr>
          <w:color w:val="000000"/>
          <w:position w:val="0"/>
        </w:rPr>
        <w:t>dirinya</w:t>
      </w:r>
      <w:proofErr w:type="spellEnd"/>
      <w:r w:rsidRPr="00682B7E">
        <w:rPr>
          <w:color w:val="000000"/>
          <w:position w:val="0"/>
        </w:rPr>
        <w:t xml:space="preserve"> </w:t>
      </w:r>
      <w:proofErr w:type="spellStart"/>
      <w:r w:rsidRPr="00682B7E">
        <w:rPr>
          <w:color w:val="000000"/>
          <w:position w:val="0"/>
        </w:rPr>
        <w:t>untuk</w:t>
      </w:r>
      <w:proofErr w:type="spellEnd"/>
      <w:r w:rsidRPr="00682B7E">
        <w:rPr>
          <w:color w:val="000000"/>
          <w:position w:val="0"/>
        </w:rPr>
        <w:t xml:space="preserve"> </w:t>
      </w:r>
      <w:proofErr w:type="spellStart"/>
      <w:r w:rsidRPr="00682B7E">
        <w:rPr>
          <w:color w:val="000000"/>
          <w:position w:val="0"/>
        </w:rPr>
        <w:t>memiliki</w:t>
      </w:r>
      <w:proofErr w:type="spellEnd"/>
      <w:r w:rsidRPr="00682B7E">
        <w:rPr>
          <w:color w:val="000000"/>
          <w:position w:val="0"/>
        </w:rPr>
        <w:t xml:space="preserve"> </w:t>
      </w:r>
      <w:proofErr w:type="spellStart"/>
      <w:r w:rsidRPr="00682B7E">
        <w:rPr>
          <w:color w:val="000000"/>
          <w:position w:val="0"/>
        </w:rPr>
        <w:t>kekuatan</w:t>
      </w:r>
      <w:proofErr w:type="spellEnd"/>
      <w:r w:rsidRPr="00682B7E">
        <w:rPr>
          <w:color w:val="000000"/>
          <w:position w:val="0"/>
        </w:rPr>
        <w:t xml:space="preserve"> spiritual </w:t>
      </w:r>
      <w:proofErr w:type="spellStart"/>
      <w:r w:rsidRPr="00682B7E">
        <w:rPr>
          <w:color w:val="000000"/>
          <w:position w:val="0"/>
        </w:rPr>
        <w:t>keagamaan</w:t>
      </w:r>
      <w:proofErr w:type="spellEnd"/>
      <w:r w:rsidRPr="00682B7E">
        <w:rPr>
          <w:color w:val="000000"/>
          <w:position w:val="0"/>
        </w:rPr>
        <w:t xml:space="preserve">, </w:t>
      </w:r>
      <w:proofErr w:type="spellStart"/>
      <w:r w:rsidRPr="00682B7E">
        <w:rPr>
          <w:color w:val="000000"/>
          <w:position w:val="0"/>
        </w:rPr>
        <w:t>pengendalian</w:t>
      </w:r>
      <w:proofErr w:type="spellEnd"/>
      <w:r w:rsidRPr="00682B7E">
        <w:rPr>
          <w:color w:val="000000"/>
          <w:position w:val="0"/>
        </w:rPr>
        <w:t xml:space="preserve"> </w:t>
      </w:r>
      <w:proofErr w:type="spellStart"/>
      <w:r w:rsidRPr="00682B7E">
        <w:rPr>
          <w:color w:val="000000"/>
          <w:position w:val="0"/>
        </w:rPr>
        <w:t>diri</w:t>
      </w:r>
      <w:proofErr w:type="spellEnd"/>
      <w:r w:rsidRPr="00682B7E">
        <w:rPr>
          <w:color w:val="000000"/>
          <w:position w:val="0"/>
        </w:rPr>
        <w:t xml:space="preserve">, </w:t>
      </w:r>
      <w:proofErr w:type="spellStart"/>
      <w:r w:rsidRPr="00682B7E">
        <w:rPr>
          <w:color w:val="000000"/>
          <w:position w:val="0"/>
        </w:rPr>
        <w:t>keperibadian</w:t>
      </w:r>
      <w:proofErr w:type="spellEnd"/>
      <w:r w:rsidRPr="00682B7E">
        <w:rPr>
          <w:color w:val="000000"/>
          <w:position w:val="0"/>
        </w:rPr>
        <w:t xml:space="preserve">, </w:t>
      </w:r>
      <w:proofErr w:type="spellStart"/>
      <w:r w:rsidRPr="00682B7E">
        <w:rPr>
          <w:color w:val="000000"/>
          <w:position w:val="0"/>
        </w:rPr>
        <w:t>kecerdasan</w:t>
      </w:r>
      <w:proofErr w:type="spellEnd"/>
      <w:r w:rsidRPr="00682B7E">
        <w:rPr>
          <w:color w:val="000000"/>
          <w:position w:val="0"/>
        </w:rPr>
        <w:t xml:space="preserve">, </w:t>
      </w:r>
      <w:proofErr w:type="spellStart"/>
      <w:r w:rsidRPr="00682B7E">
        <w:rPr>
          <w:color w:val="000000"/>
          <w:position w:val="0"/>
        </w:rPr>
        <w:t>akhlak</w:t>
      </w:r>
      <w:proofErr w:type="spellEnd"/>
      <w:r w:rsidRPr="00682B7E">
        <w:rPr>
          <w:color w:val="000000"/>
          <w:position w:val="0"/>
        </w:rPr>
        <w:t xml:space="preserve"> </w:t>
      </w:r>
      <w:proofErr w:type="spellStart"/>
      <w:r w:rsidRPr="00682B7E">
        <w:rPr>
          <w:color w:val="000000"/>
          <w:position w:val="0"/>
        </w:rPr>
        <w:t>mulia</w:t>
      </w:r>
      <w:proofErr w:type="spellEnd"/>
      <w:r w:rsidRPr="00682B7E">
        <w:rPr>
          <w:color w:val="000000"/>
          <w:position w:val="0"/>
        </w:rPr>
        <w:t xml:space="preserve">, </w:t>
      </w:r>
      <w:proofErr w:type="spellStart"/>
      <w:r w:rsidRPr="00682B7E">
        <w:rPr>
          <w:color w:val="000000"/>
          <w:position w:val="0"/>
        </w:rPr>
        <w:t>serta</w:t>
      </w:r>
      <w:proofErr w:type="spellEnd"/>
      <w:r w:rsidRPr="00682B7E">
        <w:rPr>
          <w:color w:val="000000"/>
          <w:position w:val="0"/>
        </w:rPr>
        <w:t xml:space="preserve"> </w:t>
      </w:r>
      <w:proofErr w:type="spellStart"/>
      <w:r w:rsidRPr="00682B7E">
        <w:rPr>
          <w:color w:val="000000"/>
          <w:position w:val="0"/>
        </w:rPr>
        <w:t>keterampilan</w:t>
      </w:r>
      <w:proofErr w:type="spellEnd"/>
      <w:r w:rsidRPr="00682B7E">
        <w:rPr>
          <w:color w:val="000000"/>
          <w:position w:val="0"/>
        </w:rPr>
        <w:t xml:space="preserve"> yang </w:t>
      </w:r>
      <w:proofErr w:type="spellStart"/>
      <w:r w:rsidRPr="00682B7E">
        <w:rPr>
          <w:color w:val="000000"/>
          <w:position w:val="0"/>
        </w:rPr>
        <w:t>diperlukan</w:t>
      </w:r>
      <w:proofErr w:type="spellEnd"/>
      <w:r w:rsidRPr="00682B7E">
        <w:rPr>
          <w:color w:val="000000"/>
          <w:position w:val="0"/>
        </w:rPr>
        <w:t xml:space="preserve"> </w:t>
      </w:r>
      <w:proofErr w:type="spellStart"/>
      <w:r w:rsidRPr="00682B7E">
        <w:rPr>
          <w:color w:val="000000"/>
          <w:position w:val="0"/>
        </w:rPr>
        <w:t>dirinya</w:t>
      </w:r>
      <w:proofErr w:type="spellEnd"/>
      <w:r w:rsidRPr="00682B7E">
        <w:rPr>
          <w:color w:val="000000"/>
          <w:position w:val="0"/>
        </w:rPr>
        <w:t xml:space="preserve">, </w:t>
      </w:r>
      <w:proofErr w:type="spellStart"/>
      <w:r w:rsidRPr="00682B7E">
        <w:rPr>
          <w:color w:val="000000"/>
          <w:position w:val="0"/>
        </w:rPr>
        <w:t>masyarakat</w:t>
      </w:r>
      <w:proofErr w:type="spellEnd"/>
      <w:r w:rsidRPr="00682B7E">
        <w:rPr>
          <w:color w:val="000000"/>
          <w:position w:val="0"/>
        </w:rPr>
        <w:t xml:space="preserve">, </w:t>
      </w:r>
      <w:proofErr w:type="spellStart"/>
      <w:r w:rsidRPr="00682B7E">
        <w:rPr>
          <w:color w:val="000000"/>
          <w:position w:val="0"/>
        </w:rPr>
        <w:t>bangsa</w:t>
      </w:r>
      <w:proofErr w:type="spellEnd"/>
      <w:r w:rsidRPr="00682B7E">
        <w:rPr>
          <w:color w:val="000000"/>
          <w:position w:val="0"/>
        </w:rPr>
        <w:t>, dan negara.</w:t>
      </w:r>
    </w:p>
    <w:p w:rsidR="00682B7E" w:rsidRDefault="00682B7E" w:rsidP="00B12B7F">
      <w:pPr>
        <w:suppressAutoHyphens w:val="0"/>
        <w:autoSpaceDE w:val="0"/>
        <w:autoSpaceDN w:val="0"/>
        <w:adjustRightInd w:val="0"/>
        <w:spacing w:line="240" w:lineRule="auto"/>
        <w:ind w:leftChars="0" w:left="0" w:firstLineChars="0" w:firstLine="720"/>
        <w:contextualSpacing/>
        <w:jc w:val="both"/>
        <w:textDirection w:val="lrTb"/>
        <w:textAlignment w:val="auto"/>
        <w:outlineLvl w:val="9"/>
        <w:rPr>
          <w:color w:val="000000"/>
          <w:position w:val="0"/>
        </w:rPr>
      </w:pPr>
    </w:p>
    <w:p w:rsidR="00682B7E" w:rsidRDefault="00682B7E" w:rsidP="00B12B7F">
      <w:pPr>
        <w:suppressAutoHyphens w:val="0"/>
        <w:autoSpaceDE w:val="0"/>
        <w:autoSpaceDN w:val="0"/>
        <w:adjustRightInd w:val="0"/>
        <w:spacing w:line="240" w:lineRule="auto"/>
        <w:ind w:leftChars="0" w:left="0" w:firstLineChars="0" w:firstLine="720"/>
        <w:contextualSpacing/>
        <w:jc w:val="both"/>
        <w:textDirection w:val="lrTb"/>
        <w:textAlignment w:val="auto"/>
        <w:outlineLvl w:val="9"/>
        <w:rPr>
          <w:color w:val="000000"/>
          <w:position w:val="0"/>
        </w:rPr>
      </w:pPr>
    </w:p>
    <w:p w:rsidR="00F539C2" w:rsidRPr="00681F29" w:rsidRDefault="00F539C2" w:rsidP="00B12B7F">
      <w:pPr>
        <w:suppressAutoHyphens w:val="0"/>
        <w:autoSpaceDE w:val="0"/>
        <w:autoSpaceDN w:val="0"/>
        <w:adjustRightInd w:val="0"/>
        <w:spacing w:line="240" w:lineRule="auto"/>
        <w:ind w:leftChars="0" w:left="0" w:firstLineChars="0" w:firstLine="720"/>
        <w:contextualSpacing/>
        <w:jc w:val="both"/>
        <w:textDirection w:val="lrTb"/>
        <w:textAlignment w:val="auto"/>
        <w:outlineLvl w:val="9"/>
        <w:rPr>
          <w:color w:val="000000"/>
          <w:position w:val="0"/>
        </w:rPr>
      </w:pPr>
    </w:p>
    <w:p w:rsidR="00F0372A" w:rsidRPr="00991D09" w:rsidRDefault="00423D82" w:rsidP="00991D09">
      <w:pPr>
        <w:pBdr>
          <w:top w:val="nil"/>
          <w:left w:val="nil"/>
          <w:bottom w:val="nil"/>
          <w:right w:val="nil"/>
          <w:between w:val="nil"/>
        </w:pBdr>
        <w:spacing w:line="240" w:lineRule="auto"/>
        <w:ind w:leftChars="0" w:left="0" w:firstLineChars="0" w:firstLine="0"/>
        <w:contextualSpacing/>
        <w:jc w:val="both"/>
        <w:rPr>
          <w:color w:val="000000"/>
          <w:lang w:val="id-ID"/>
        </w:rPr>
      </w:pPr>
      <w:r w:rsidRPr="00991D09">
        <w:rPr>
          <w:b/>
          <w:color w:val="000000"/>
          <w:lang w:val="id-ID"/>
        </w:rPr>
        <w:lastRenderedPageBreak/>
        <w:t>METODE PENELITIAN</w:t>
      </w:r>
      <w:r w:rsidRPr="00991D09">
        <w:rPr>
          <w:color w:val="000000"/>
          <w:lang w:val="id-ID"/>
        </w:rPr>
        <w:t xml:space="preserve"> </w:t>
      </w:r>
    </w:p>
    <w:p w:rsidR="001C0D5C" w:rsidRDefault="001C0D5C" w:rsidP="00832B92">
      <w:pPr>
        <w:pBdr>
          <w:top w:val="nil"/>
          <w:left w:val="nil"/>
          <w:bottom w:val="nil"/>
          <w:right w:val="nil"/>
          <w:between w:val="nil"/>
        </w:pBdr>
        <w:spacing w:line="240" w:lineRule="auto"/>
        <w:ind w:leftChars="0" w:left="0" w:firstLineChars="0" w:firstLine="720"/>
        <w:contextualSpacing/>
        <w:jc w:val="both"/>
        <w:rPr>
          <w:color w:val="000000"/>
          <w:position w:val="0"/>
        </w:rPr>
      </w:pPr>
    </w:p>
    <w:p w:rsidR="00832B92" w:rsidRPr="00832B92" w:rsidRDefault="00832B92" w:rsidP="00832B92">
      <w:pPr>
        <w:pBdr>
          <w:top w:val="nil"/>
          <w:left w:val="nil"/>
          <w:bottom w:val="nil"/>
          <w:right w:val="nil"/>
          <w:between w:val="nil"/>
        </w:pBdr>
        <w:spacing w:line="240" w:lineRule="auto"/>
        <w:ind w:leftChars="0" w:left="0" w:firstLineChars="0" w:firstLine="720"/>
        <w:contextualSpacing/>
        <w:jc w:val="both"/>
        <w:rPr>
          <w:color w:val="000000"/>
          <w:position w:val="0"/>
        </w:rPr>
      </w:pPr>
      <w:proofErr w:type="spellStart"/>
      <w:r w:rsidRPr="00832B92">
        <w:rPr>
          <w:color w:val="000000"/>
          <w:position w:val="0"/>
        </w:rPr>
        <w:t>Penelitian</w:t>
      </w:r>
      <w:proofErr w:type="spellEnd"/>
      <w:r w:rsidRPr="00832B92">
        <w:rPr>
          <w:color w:val="000000"/>
          <w:position w:val="0"/>
        </w:rPr>
        <w:t xml:space="preserve"> </w:t>
      </w:r>
      <w:proofErr w:type="spellStart"/>
      <w:r w:rsidRPr="00832B92">
        <w:rPr>
          <w:color w:val="000000"/>
          <w:position w:val="0"/>
        </w:rPr>
        <w:t>ini</w:t>
      </w:r>
      <w:proofErr w:type="spellEnd"/>
      <w:r w:rsidRPr="00832B92">
        <w:rPr>
          <w:color w:val="000000"/>
          <w:position w:val="0"/>
        </w:rPr>
        <w:t xml:space="preserve"> </w:t>
      </w:r>
      <w:proofErr w:type="spellStart"/>
      <w:r w:rsidRPr="00832B92">
        <w:rPr>
          <w:color w:val="000000"/>
          <w:position w:val="0"/>
        </w:rPr>
        <w:t>adalah</w:t>
      </w:r>
      <w:proofErr w:type="spellEnd"/>
      <w:r w:rsidRPr="00832B92">
        <w:rPr>
          <w:color w:val="000000"/>
          <w:position w:val="0"/>
        </w:rPr>
        <w:t xml:space="preserve"> </w:t>
      </w:r>
      <w:proofErr w:type="spellStart"/>
      <w:r w:rsidRPr="00832B92">
        <w:rPr>
          <w:color w:val="000000"/>
          <w:position w:val="0"/>
        </w:rPr>
        <w:t>penelitian</w:t>
      </w:r>
      <w:proofErr w:type="spellEnd"/>
      <w:r w:rsidRPr="00832B92">
        <w:rPr>
          <w:color w:val="000000"/>
          <w:position w:val="0"/>
        </w:rPr>
        <w:t xml:space="preserve"> </w:t>
      </w:r>
      <w:proofErr w:type="spellStart"/>
      <w:r w:rsidRPr="00832B92">
        <w:rPr>
          <w:color w:val="000000"/>
          <w:position w:val="0"/>
        </w:rPr>
        <w:t>lapangan</w:t>
      </w:r>
      <w:proofErr w:type="spellEnd"/>
      <w:r w:rsidRPr="00832B92">
        <w:rPr>
          <w:color w:val="000000"/>
          <w:position w:val="0"/>
        </w:rPr>
        <w:t xml:space="preserve"> yang </w:t>
      </w:r>
      <w:proofErr w:type="spellStart"/>
      <w:r w:rsidRPr="00832B92">
        <w:rPr>
          <w:color w:val="000000"/>
          <w:position w:val="0"/>
        </w:rPr>
        <w:t>menggunakan</w:t>
      </w:r>
      <w:proofErr w:type="spellEnd"/>
      <w:r w:rsidRPr="00832B92">
        <w:rPr>
          <w:color w:val="000000"/>
          <w:position w:val="0"/>
        </w:rPr>
        <w:t xml:space="preserve"> </w:t>
      </w:r>
      <w:proofErr w:type="spellStart"/>
      <w:r w:rsidRPr="00832B92">
        <w:rPr>
          <w:color w:val="000000"/>
          <w:position w:val="0"/>
        </w:rPr>
        <w:t>metode</w:t>
      </w:r>
      <w:proofErr w:type="spellEnd"/>
      <w:r w:rsidRPr="00832B92">
        <w:rPr>
          <w:color w:val="000000"/>
          <w:position w:val="0"/>
        </w:rPr>
        <w:t xml:space="preserve"> </w:t>
      </w:r>
      <w:proofErr w:type="spellStart"/>
      <w:r w:rsidRPr="00832B92">
        <w:rPr>
          <w:color w:val="000000"/>
          <w:position w:val="0"/>
        </w:rPr>
        <w:t>penelitian</w:t>
      </w:r>
      <w:proofErr w:type="spellEnd"/>
      <w:r w:rsidRPr="00832B92">
        <w:rPr>
          <w:color w:val="000000"/>
          <w:position w:val="0"/>
        </w:rPr>
        <w:t xml:space="preserve"> </w:t>
      </w:r>
      <w:proofErr w:type="spellStart"/>
      <w:r w:rsidRPr="00832B92">
        <w:rPr>
          <w:color w:val="000000"/>
          <w:position w:val="0"/>
        </w:rPr>
        <w:t>kualitatif</w:t>
      </w:r>
      <w:proofErr w:type="spellEnd"/>
      <w:r w:rsidRPr="00832B92">
        <w:rPr>
          <w:color w:val="000000"/>
          <w:position w:val="0"/>
        </w:rPr>
        <w:t xml:space="preserve">. </w:t>
      </w:r>
      <w:proofErr w:type="spellStart"/>
      <w:r w:rsidRPr="00832B92">
        <w:rPr>
          <w:color w:val="000000"/>
          <w:position w:val="0"/>
        </w:rPr>
        <w:t>Penelitian</w:t>
      </w:r>
      <w:proofErr w:type="spellEnd"/>
      <w:r w:rsidRPr="00832B92">
        <w:rPr>
          <w:color w:val="000000"/>
          <w:position w:val="0"/>
        </w:rPr>
        <w:t xml:space="preserve"> </w:t>
      </w:r>
      <w:proofErr w:type="spellStart"/>
      <w:r w:rsidRPr="00832B92">
        <w:rPr>
          <w:color w:val="000000"/>
          <w:position w:val="0"/>
        </w:rPr>
        <w:t>kualitatif</w:t>
      </w:r>
      <w:proofErr w:type="spellEnd"/>
      <w:r w:rsidRPr="00832B92">
        <w:rPr>
          <w:color w:val="000000"/>
          <w:position w:val="0"/>
        </w:rPr>
        <w:t xml:space="preserve"> </w:t>
      </w:r>
      <w:proofErr w:type="spellStart"/>
      <w:r w:rsidRPr="00832B92">
        <w:rPr>
          <w:color w:val="000000"/>
          <w:position w:val="0"/>
        </w:rPr>
        <w:t>adalah</w:t>
      </w:r>
      <w:proofErr w:type="spellEnd"/>
      <w:r w:rsidRPr="00832B92">
        <w:rPr>
          <w:color w:val="000000"/>
          <w:position w:val="0"/>
        </w:rPr>
        <w:t xml:space="preserve"> </w:t>
      </w:r>
      <w:proofErr w:type="spellStart"/>
      <w:r w:rsidRPr="00832B92">
        <w:rPr>
          <w:color w:val="000000"/>
          <w:position w:val="0"/>
        </w:rPr>
        <w:t>penelitian</w:t>
      </w:r>
      <w:proofErr w:type="spellEnd"/>
      <w:r w:rsidRPr="00832B92">
        <w:rPr>
          <w:color w:val="000000"/>
          <w:position w:val="0"/>
        </w:rPr>
        <w:t xml:space="preserve"> yang </w:t>
      </w:r>
      <w:proofErr w:type="spellStart"/>
      <w:r w:rsidRPr="00832B92">
        <w:rPr>
          <w:color w:val="000000"/>
          <w:position w:val="0"/>
        </w:rPr>
        <w:t>menggunakan</w:t>
      </w:r>
      <w:proofErr w:type="spellEnd"/>
      <w:r w:rsidRPr="00832B92">
        <w:rPr>
          <w:color w:val="000000"/>
          <w:position w:val="0"/>
        </w:rPr>
        <w:t xml:space="preserve"> </w:t>
      </w:r>
      <w:proofErr w:type="spellStart"/>
      <w:r w:rsidRPr="00832B92">
        <w:rPr>
          <w:color w:val="000000"/>
          <w:position w:val="0"/>
        </w:rPr>
        <w:t>latar</w:t>
      </w:r>
      <w:proofErr w:type="spellEnd"/>
      <w:r w:rsidRPr="00832B92">
        <w:rPr>
          <w:color w:val="000000"/>
          <w:position w:val="0"/>
        </w:rPr>
        <w:t xml:space="preserve"> </w:t>
      </w:r>
      <w:proofErr w:type="spellStart"/>
      <w:r w:rsidRPr="00832B92">
        <w:rPr>
          <w:color w:val="000000"/>
          <w:position w:val="0"/>
        </w:rPr>
        <w:t>alamiah</w:t>
      </w:r>
      <w:proofErr w:type="spellEnd"/>
      <w:r w:rsidRPr="00832B92">
        <w:rPr>
          <w:color w:val="000000"/>
          <w:position w:val="0"/>
        </w:rPr>
        <w:t xml:space="preserve"> </w:t>
      </w:r>
      <w:proofErr w:type="spellStart"/>
      <w:r w:rsidRPr="00832B92">
        <w:rPr>
          <w:color w:val="000000"/>
          <w:position w:val="0"/>
        </w:rPr>
        <w:t>dengan</w:t>
      </w:r>
      <w:proofErr w:type="spellEnd"/>
      <w:r w:rsidRPr="00832B92">
        <w:rPr>
          <w:color w:val="000000"/>
          <w:position w:val="0"/>
        </w:rPr>
        <w:t xml:space="preserve"> </w:t>
      </w:r>
      <w:proofErr w:type="spellStart"/>
      <w:r w:rsidRPr="00832B92">
        <w:rPr>
          <w:color w:val="000000"/>
          <w:position w:val="0"/>
        </w:rPr>
        <w:t>maksud</w:t>
      </w:r>
      <w:proofErr w:type="spellEnd"/>
      <w:r w:rsidRPr="00832B92">
        <w:rPr>
          <w:color w:val="000000"/>
          <w:position w:val="0"/>
        </w:rPr>
        <w:t xml:space="preserve"> </w:t>
      </w:r>
      <w:proofErr w:type="spellStart"/>
      <w:r w:rsidRPr="00832B92">
        <w:rPr>
          <w:color w:val="000000"/>
          <w:position w:val="0"/>
        </w:rPr>
        <w:t>menafsirkan</w:t>
      </w:r>
      <w:proofErr w:type="spellEnd"/>
      <w:r w:rsidRPr="00832B92">
        <w:rPr>
          <w:color w:val="000000"/>
          <w:position w:val="0"/>
        </w:rPr>
        <w:t xml:space="preserve"> </w:t>
      </w:r>
      <w:proofErr w:type="spellStart"/>
      <w:r w:rsidRPr="00832B92">
        <w:rPr>
          <w:color w:val="000000"/>
          <w:position w:val="0"/>
        </w:rPr>
        <w:t>fenomena</w:t>
      </w:r>
      <w:proofErr w:type="spellEnd"/>
      <w:r w:rsidRPr="00832B92">
        <w:rPr>
          <w:color w:val="000000"/>
          <w:position w:val="0"/>
        </w:rPr>
        <w:t xml:space="preserve"> yang </w:t>
      </w:r>
      <w:proofErr w:type="spellStart"/>
      <w:r w:rsidRPr="00832B92">
        <w:rPr>
          <w:color w:val="000000"/>
          <w:position w:val="0"/>
        </w:rPr>
        <w:t>terjadi</w:t>
      </w:r>
      <w:proofErr w:type="spellEnd"/>
      <w:r w:rsidRPr="00832B92">
        <w:rPr>
          <w:color w:val="000000"/>
          <w:position w:val="0"/>
        </w:rPr>
        <w:t xml:space="preserve"> dan </w:t>
      </w:r>
      <w:proofErr w:type="spellStart"/>
      <w:r w:rsidRPr="00832B92">
        <w:rPr>
          <w:color w:val="000000"/>
          <w:position w:val="0"/>
        </w:rPr>
        <w:t>dilakukan</w:t>
      </w:r>
      <w:proofErr w:type="spellEnd"/>
      <w:r w:rsidRPr="00832B92">
        <w:rPr>
          <w:color w:val="000000"/>
          <w:position w:val="0"/>
        </w:rPr>
        <w:t xml:space="preserve"> </w:t>
      </w:r>
      <w:proofErr w:type="spellStart"/>
      <w:r w:rsidRPr="00832B92">
        <w:rPr>
          <w:color w:val="000000"/>
          <w:position w:val="0"/>
        </w:rPr>
        <w:t>dengan</w:t>
      </w:r>
      <w:proofErr w:type="spellEnd"/>
      <w:r w:rsidRPr="00832B92">
        <w:rPr>
          <w:color w:val="000000"/>
          <w:position w:val="0"/>
        </w:rPr>
        <w:t xml:space="preserve"> </w:t>
      </w:r>
      <w:proofErr w:type="spellStart"/>
      <w:r w:rsidRPr="00832B92">
        <w:rPr>
          <w:color w:val="000000"/>
          <w:position w:val="0"/>
        </w:rPr>
        <w:t>jalan</w:t>
      </w:r>
      <w:proofErr w:type="spellEnd"/>
      <w:r w:rsidRPr="00832B92">
        <w:rPr>
          <w:color w:val="000000"/>
          <w:position w:val="0"/>
        </w:rPr>
        <w:t xml:space="preserve"> </w:t>
      </w:r>
      <w:proofErr w:type="spellStart"/>
      <w:r w:rsidRPr="00832B92">
        <w:rPr>
          <w:color w:val="000000"/>
          <w:position w:val="0"/>
        </w:rPr>
        <w:t>melibatkan</w:t>
      </w:r>
      <w:proofErr w:type="spellEnd"/>
      <w:r w:rsidRPr="00832B92">
        <w:rPr>
          <w:color w:val="000000"/>
          <w:position w:val="0"/>
        </w:rPr>
        <w:t xml:space="preserve"> </w:t>
      </w:r>
      <w:proofErr w:type="spellStart"/>
      <w:r w:rsidRPr="00832B92">
        <w:rPr>
          <w:color w:val="000000"/>
          <w:position w:val="0"/>
        </w:rPr>
        <w:t>berbagai</w:t>
      </w:r>
      <w:proofErr w:type="spellEnd"/>
      <w:r w:rsidRPr="00832B92">
        <w:rPr>
          <w:color w:val="000000"/>
          <w:position w:val="0"/>
        </w:rPr>
        <w:t xml:space="preserve"> </w:t>
      </w:r>
      <w:proofErr w:type="spellStart"/>
      <w:r w:rsidRPr="00832B92">
        <w:rPr>
          <w:color w:val="000000"/>
          <w:position w:val="0"/>
        </w:rPr>
        <w:t>metode</w:t>
      </w:r>
      <w:proofErr w:type="spellEnd"/>
      <w:r w:rsidRPr="00832B92">
        <w:rPr>
          <w:color w:val="000000"/>
          <w:position w:val="0"/>
        </w:rPr>
        <w:t xml:space="preserve"> yang </w:t>
      </w:r>
      <w:proofErr w:type="spellStart"/>
      <w:r w:rsidRPr="00832B92">
        <w:rPr>
          <w:color w:val="000000"/>
          <w:position w:val="0"/>
        </w:rPr>
        <w:t>ada</w:t>
      </w:r>
      <w:proofErr w:type="spellEnd"/>
      <w:r w:rsidRPr="00832B92">
        <w:rPr>
          <w:color w:val="000000"/>
          <w:position w:val="0"/>
        </w:rPr>
        <w:t xml:space="preserve">. </w:t>
      </w:r>
      <w:proofErr w:type="spellStart"/>
      <w:r w:rsidRPr="00832B92">
        <w:rPr>
          <w:color w:val="000000"/>
          <w:position w:val="0"/>
        </w:rPr>
        <w:t>Jenis</w:t>
      </w:r>
      <w:proofErr w:type="spellEnd"/>
      <w:r w:rsidRPr="00832B92">
        <w:rPr>
          <w:color w:val="000000"/>
          <w:position w:val="0"/>
        </w:rPr>
        <w:t xml:space="preserve"> </w:t>
      </w:r>
      <w:proofErr w:type="spellStart"/>
      <w:r w:rsidRPr="00832B92">
        <w:rPr>
          <w:color w:val="000000"/>
          <w:position w:val="0"/>
        </w:rPr>
        <w:t>penelitian</w:t>
      </w:r>
      <w:proofErr w:type="spellEnd"/>
      <w:r w:rsidRPr="00832B92">
        <w:rPr>
          <w:color w:val="000000"/>
          <w:position w:val="0"/>
        </w:rPr>
        <w:t xml:space="preserve"> </w:t>
      </w:r>
      <w:proofErr w:type="spellStart"/>
      <w:r w:rsidRPr="00832B92">
        <w:rPr>
          <w:color w:val="000000"/>
          <w:position w:val="0"/>
        </w:rPr>
        <w:t>ini</w:t>
      </w:r>
      <w:proofErr w:type="spellEnd"/>
      <w:r w:rsidRPr="00832B92">
        <w:rPr>
          <w:color w:val="000000"/>
          <w:position w:val="0"/>
        </w:rPr>
        <w:t xml:space="preserve"> </w:t>
      </w:r>
      <w:proofErr w:type="spellStart"/>
      <w:r w:rsidRPr="00832B92">
        <w:rPr>
          <w:color w:val="000000"/>
          <w:position w:val="0"/>
        </w:rPr>
        <w:t>peneliti</w:t>
      </w:r>
      <w:proofErr w:type="spellEnd"/>
      <w:r w:rsidRPr="00832B92">
        <w:rPr>
          <w:color w:val="000000"/>
          <w:position w:val="0"/>
        </w:rPr>
        <w:t xml:space="preserve"> </w:t>
      </w:r>
      <w:proofErr w:type="spellStart"/>
      <w:r w:rsidRPr="00832B92">
        <w:rPr>
          <w:color w:val="000000"/>
          <w:position w:val="0"/>
        </w:rPr>
        <w:t>harus</w:t>
      </w:r>
      <w:proofErr w:type="spellEnd"/>
      <w:r w:rsidRPr="00832B92">
        <w:rPr>
          <w:color w:val="000000"/>
          <w:position w:val="0"/>
        </w:rPr>
        <w:t xml:space="preserve"> </w:t>
      </w:r>
      <w:proofErr w:type="spellStart"/>
      <w:r w:rsidRPr="00832B92">
        <w:rPr>
          <w:color w:val="000000"/>
          <w:position w:val="0"/>
        </w:rPr>
        <w:t>terjun</w:t>
      </w:r>
      <w:proofErr w:type="spellEnd"/>
      <w:r w:rsidRPr="00832B92">
        <w:rPr>
          <w:color w:val="000000"/>
          <w:position w:val="0"/>
        </w:rPr>
        <w:t xml:space="preserve"> </w:t>
      </w:r>
      <w:proofErr w:type="spellStart"/>
      <w:r w:rsidRPr="00832B92">
        <w:rPr>
          <w:color w:val="000000"/>
          <w:position w:val="0"/>
        </w:rPr>
        <w:t>langsung</w:t>
      </w:r>
      <w:proofErr w:type="spellEnd"/>
      <w:r w:rsidRPr="00832B92">
        <w:rPr>
          <w:color w:val="000000"/>
          <w:position w:val="0"/>
        </w:rPr>
        <w:t xml:space="preserve"> </w:t>
      </w:r>
      <w:proofErr w:type="spellStart"/>
      <w:r w:rsidRPr="00832B92">
        <w:rPr>
          <w:color w:val="000000"/>
          <w:position w:val="0"/>
        </w:rPr>
        <w:t>kelapangan</w:t>
      </w:r>
      <w:proofErr w:type="spellEnd"/>
      <w:r w:rsidRPr="00832B92">
        <w:rPr>
          <w:color w:val="000000"/>
          <w:position w:val="0"/>
        </w:rPr>
        <w:t xml:space="preserve"> </w:t>
      </w:r>
      <w:proofErr w:type="spellStart"/>
      <w:r w:rsidRPr="00832B92">
        <w:rPr>
          <w:color w:val="000000"/>
          <w:position w:val="0"/>
        </w:rPr>
        <w:t>untuk</w:t>
      </w:r>
      <w:proofErr w:type="spellEnd"/>
      <w:r w:rsidRPr="00832B92">
        <w:rPr>
          <w:color w:val="000000"/>
          <w:position w:val="0"/>
        </w:rPr>
        <w:t xml:space="preserve"> </w:t>
      </w:r>
      <w:proofErr w:type="spellStart"/>
      <w:r w:rsidRPr="00832B92">
        <w:rPr>
          <w:color w:val="000000"/>
          <w:position w:val="0"/>
        </w:rPr>
        <w:t>menggali</w:t>
      </w:r>
      <w:proofErr w:type="spellEnd"/>
      <w:r w:rsidRPr="00832B92">
        <w:rPr>
          <w:color w:val="000000"/>
          <w:position w:val="0"/>
        </w:rPr>
        <w:t xml:space="preserve"> data-data dan </w:t>
      </w:r>
      <w:proofErr w:type="spellStart"/>
      <w:r w:rsidRPr="00832B92">
        <w:rPr>
          <w:color w:val="000000"/>
          <w:position w:val="0"/>
        </w:rPr>
        <w:t>mengetahuai</w:t>
      </w:r>
      <w:proofErr w:type="spellEnd"/>
      <w:r w:rsidRPr="00832B92">
        <w:rPr>
          <w:color w:val="000000"/>
          <w:position w:val="0"/>
        </w:rPr>
        <w:t xml:space="preserve"> </w:t>
      </w:r>
      <w:proofErr w:type="spellStart"/>
      <w:r w:rsidRPr="00832B92">
        <w:rPr>
          <w:color w:val="000000"/>
          <w:position w:val="0"/>
        </w:rPr>
        <w:t>secara</w:t>
      </w:r>
      <w:proofErr w:type="spellEnd"/>
      <w:r w:rsidRPr="00832B92">
        <w:rPr>
          <w:color w:val="000000"/>
          <w:position w:val="0"/>
        </w:rPr>
        <w:t xml:space="preserve"> </w:t>
      </w:r>
      <w:proofErr w:type="spellStart"/>
      <w:r w:rsidRPr="00832B92">
        <w:rPr>
          <w:color w:val="000000"/>
          <w:position w:val="0"/>
        </w:rPr>
        <w:t>jelas</w:t>
      </w:r>
      <w:proofErr w:type="spellEnd"/>
      <w:r w:rsidRPr="00832B92">
        <w:rPr>
          <w:color w:val="000000"/>
          <w:position w:val="0"/>
        </w:rPr>
        <w:t xml:space="preserve"> </w:t>
      </w:r>
      <w:proofErr w:type="spellStart"/>
      <w:r w:rsidRPr="00832B92">
        <w:rPr>
          <w:color w:val="000000"/>
          <w:position w:val="0"/>
        </w:rPr>
        <w:t>bagaimana</w:t>
      </w:r>
      <w:proofErr w:type="spellEnd"/>
      <w:r w:rsidRPr="00832B92">
        <w:rPr>
          <w:color w:val="000000"/>
          <w:position w:val="0"/>
        </w:rPr>
        <w:t xml:space="preserve"> </w:t>
      </w:r>
      <w:proofErr w:type="spellStart"/>
      <w:r w:rsidRPr="00832B92">
        <w:rPr>
          <w:color w:val="000000"/>
          <w:position w:val="0"/>
        </w:rPr>
        <w:t>upaya</w:t>
      </w:r>
      <w:proofErr w:type="spellEnd"/>
      <w:r w:rsidRPr="00832B92">
        <w:rPr>
          <w:color w:val="000000"/>
          <w:position w:val="0"/>
        </w:rPr>
        <w:t xml:space="preserve"> orang </w:t>
      </w:r>
      <w:proofErr w:type="spellStart"/>
      <w:r w:rsidRPr="00832B92">
        <w:rPr>
          <w:color w:val="000000"/>
          <w:position w:val="0"/>
        </w:rPr>
        <w:t>tua</w:t>
      </w:r>
      <w:proofErr w:type="spellEnd"/>
      <w:r w:rsidRPr="00832B92">
        <w:rPr>
          <w:color w:val="000000"/>
          <w:position w:val="0"/>
        </w:rPr>
        <w:t xml:space="preserve"> </w:t>
      </w:r>
      <w:proofErr w:type="spellStart"/>
      <w:r w:rsidRPr="00832B92">
        <w:rPr>
          <w:color w:val="000000"/>
          <w:position w:val="0"/>
        </w:rPr>
        <w:t>dalam</w:t>
      </w:r>
      <w:proofErr w:type="spellEnd"/>
      <w:r w:rsidRPr="00832B92">
        <w:rPr>
          <w:color w:val="000000"/>
          <w:position w:val="0"/>
        </w:rPr>
        <w:t xml:space="preserve"> </w:t>
      </w:r>
      <w:proofErr w:type="spellStart"/>
      <w:r w:rsidRPr="00832B92">
        <w:rPr>
          <w:color w:val="000000"/>
          <w:position w:val="0"/>
        </w:rPr>
        <w:t>meningkatkan</w:t>
      </w:r>
      <w:proofErr w:type="spellEnd"/>
      <w:r w:rsidRPr="00832B92">
        <w:rPr>
          <w:color w:val="000000"/>
          <w:position w:val="0"/>
        </w:rPr>
        <w:t xml:space="preserve"> </w:t>
      </w:r>
      <w:proofErr w:type="spellStart"/>
      <w:r w:rsidRPr="00832B92">
        <w:rPr>
          <w:color w:val="000000"/>
          <w:position w:val="0"/>
        </w:rPr>
        <w:t>kedisiplinan</w:t>
      </w:r>
      <w:proofErr w:type="spellEnd"/>
      <w:r w:rsidRPr="00832B92">
        <w:rPr>
          <w:color w:val="000000"/>
          <w:position w:val="0"/>
        </w:rPr>
        <w:t xml:space="preserve"> </w:t>
      </w:r>
      <w:proofErr w:type="spellStart"/>
      <w:r w:rsidRPr="00832B92">
        <w:rPr>
          <w:color w:val="000000"/>
          <w:position w:val="0"/>
        </w:rPr>
        <w:t>belajar</w:t>
      </w:r>
      <w:proofErr w:type="spellEnd"/>
      <w:r w:rsidRPr="00832B92">
        <w:rPr>
          <w:color w:val="000000"/>
          <w:position w:val="0"/>
        </w:rPr>
        <w:t xml:space="preserve"> </w:t>
      </w:r>
      <w:proofErr w:type="spellStart"/>
      <w:r w:rsidRPr="00832B92">
        <w:rPr>
          <w:color w:val="000000"/>
          <w:position w:val="0"/>
        </w:rPr>
        <w:t>anak</w:t>
      </w:r>
      <w:proofErr w:type="spellEnd"/>
      <w:r w:rsidRPr="00832B92">
        <w:rPr>
          <w:color w:val="000000"/>
          <w:position w:val="0"/>
        </w:rPr>
        <w:t xml:space="preserve"> di </w:t>
      </w:r>
      <w:proofErr w:type="spellStart"/>
      <w:r w:rsidRPr="00832B92">
        <w:rPr>
          <w:color w:val="000000"/>
          <w:position w:val="0"/>
        </w:rPr>
        <w:t>desa</w:t>
      </w:r>
      <w:proofErr w:type="spellEnd"/>
      <w:r w:rsidRPr="00832B92">
        <w:rPr>
          <w:color w:val="000000"/>
          <w:position w:val="0"/>
        </w:rPr>
        <w:t xml:space="preserve"> </w:t>
      </w:r>
      <w:proofErr w:type="spellStart"/>
      <w:r w:rsidRPr="00832B92">
        <w:rPr>
          <w:color w:val="000000"/>
          <w:position w:val="0"/>
        </w:rPr>
        <w:t>majannang</w:t>
      </w:r>
      <w:proofErr w:type="spellEnd"/>
      <w:r w:rsidRPr="00832B92">
        <w:rPr>
          <w:color w:val="000000"/>
          <w:position w:val="0"/>
        </w:rPr>
        <w:t xml:space="preserve"> </w:t>
      </w:r>
      <w:proofErr w:type="spellStart"/>
      <w:r w:rsidRPr="00832B92">
        <w:rPr>
          <w:color w:val="000000"/>
          <w:position w:val="0"/>
        </w:rPr>
        <w:t>kecamatan</w:t>
      </w:r>
      <w:proofErr w:type="spellEnd"/>
      <w:r w:rsidRPr="00832B92">
        <w:rPr>
          <w:color w:val="000000"/>
          <w:position w:val="0"/>
        </w:rPr>
        <w:t xml:space="preserve"> </w:t>
      </w:r>
      <w:proofErr w:type="spellStart"/>
      <w:r w:rsidRPr="00832B92">
        <w:rPr>
          <w:color w:val="000000"/>
          <w:position w:val="0"/>
        </w:rPr>
        <w:t>maros</w:t>
      </w:r>
      <w:proofErr w:type="spellEnd"/>
      <w:r w:rsidRPr="00832B92">
        <w:rPr>
          <w:color w:val="000000"/>
          <w:position w:val="0"/>
        </w:rPr>
        <w:t xml:space="preserve"> </w:t>
      </w:r>
      <w:proofErr w:type="spellStart"/>
      <w:r w:rsidRPr="00832B92">
        <w:rPr>
          <w:color w:val="000000"/>
          <w:position w:val="0"/>
        </w:rPr>
        <w:t>baru</w:t>
      </w:r>
      <w:proofErr w:type="spellEnd"/>
      <w:r w:rsidRPr="00832B92">
        <w:rPr>
          <w:color w:val="000000"/>
          <w:position w:val="0"/>
        </w:rPr>
        <w:t xml:space="preserve"> </w:t>
      </w:r>
      <w:proofErr w:type="spellStart"/>
      <w:r w:rsidRPr="00832B92">
        <w:rPr>
          <w:color w:val="000000"/>
          <w:position w:val="0"/>
        </w:rPr>
        <w:t>kabupaten</w:t>
      </w:r>
      <w:proofErr w:type="spellEnd"/>
      <w:r w:rsidRPr="00832B92">
        <w:rPr>
          <w:color w:val="000000"/>
          <w:position w:val="0"/>
        </w:rPr>
        <w:t xml:space="preserve"> </w:t>
      </w:r>
      <w:proofErr w:type="spellStart"/>
      <w:r w:rsidRPr="00832B92">
        <w:rPr>
          <w:color w:val="000000"/>
          <w:position w:val="0"/>
        </w:rPr>
        <w:t>maros</w:t>
      </w:r>
      <w:proofErr w:type="spellEnd"/>
      <w:r w:rsidRPr="00832B92">
        <w:rPr>
          <w:color w:val="000000"/>
          <w:position w:val="0"/>
        </w:rPr>
        <w:t xml:space="preserve">, pada </w:t>
      </w:r>
      <w:proofErr w:type="spellStart"/>
      <w:r w:rsidRPr="00832B92">
        <w:rPr>
          <w:color w:val="000000"/>
          <w:position w:val="0"/>
        </w:rPr>
        <w:t>bulan</w:t>
      </w:r>
      <w:proofErr w:type="spellEnd"/>
      <w:r w:rsidRPr="00832B92">
        <w:rPr>
          <w:color w:val="000000"/>
          <w:position w:val="0"/>
        </w:rPr>
        <w:t xml:space="preserve"> </w:t>
      </w:r>
      <w:proofErr w:type="spellStart"/>
      <w:r w:rsidRPr="00832B92">
        <w:rPr>
          <w:color w:val="000000"/>
          <w:position w:val="0"/>
        </w:rPr>
        <w:t>mei</w:t>
      </w:r>
      <w:proofErr w:type="spellEnd"/>
      <w:r w:rsidRPr="00832B92">
        <w:rPr>
          <w:color w:val="000000"/>
          <w:position w:val="0"/>
        </w:rPr>
        <w:t xml:space="preserve"> 2024. </w:t>
      </w:r>
      <w:proofErr w:type="spellStart"/>
      <w:r w:rsidRPr="00832B92">
        <w:rPr>
          <w:color w:val="000000"/>
          <w:position w:val="0"/>
        </w:rPr>
        <w:t>Sumber</w:t>
      </w:r>
      <w:proofErr w:type="spellEnd"/>
      <w:r w:rsidRPr="00832B92">
        <w:rPr>
          <w:color w:val="000000"/>
          <w:position w:val="0"/>
        </w:rPr>
        <w:t xml:space="preserve"> Data yang </w:t>
      </w:r>
      <w:proofErr w:type="spellStart"/>
      <w:r w:rsidRPr="00832B92">
        <w:rPr>
          <w:color w:val="000000"/>
          <w:position w:val="0"/>
        </w:rPr>
        <w:t>digunakan</w:t>
      </w:r>
      <w:proofErr w:type="spellEnd"/>
      <w:r w:rsidRPr="00832B92">
        <w:rPr>
          <w:color w:val="000000"/>
          <w:position w:val="0"/>
        </w:rPr>
        <w:t xml:space="preserve"> </w:t>
      </w:r>
      <w:proofErr w:type="spellStart"/>
      <w:r w:rsidRPr="00832B92">
        <w:rPr>
          <w:color w:val="000000"/>
          <w:position w:val="0"/>
        </w:rPr>
        <w:t>dalam</w:t>
      </w:r>
      <w:proofErr w:type="spellEnd"/>
      <w:r w:rsidRPr="00832B92">
        <w:rPr>
          <w:color w:val="000000"/>
          <w:position w:val="0"/>
        </w:rPr>
        <w:t xml:space="preserve"> </w:t>
      </w:r>
      <w:proofErr w:type="spellStart"/>
      <w:r w:rsidRPr="00832B92">
        <w:rPr>
          <w:color w:val="000000"/>
          <w:position w:val="0"/>
        </w:rPr>
        <w:t>penelitian</w:t>
      </w:r>
      <w:proofErr w:type="spellEnd"/>
      <w:r w:rsidRPr="00832B92">
        <w:rPr>
          <w:color w:val="000000"/>
          <w:position w:val="0"/>
        </w:rPr>
        <w:t xml:space="preserve"> </w:t>
      </w:r>
      <w:proofErr w:type="spellStart"/>
      <w:r w:rsidRPr="00832B92">
        <w:rPr>
          <w:color w:val="000000"/>
          <w:position w:val="0"/>
        </w:rPr>
        <w:t>ini</w:t>
      </w:r>
      <w:proofErr w:type="spellEnd"/>
      <w:r w:rsidRPr="00832B92">
        <w:rPr>
          <w:color w:val="000000"/>
          <w:position w:val="0"/>
        </w:rPr>
        <w:t xml:space="preserve"> </w:t>
      </w:r>
      <w:proofErr w:type="spellStart"/>
      <w:r w:rsidRPr="00832B92">
        <w:rPr>
          <w:color w:val="000000"/>
          <w:position w:val="0"/>
        </w:rPr>
        <w:t>adalah</w:t>
      </w:r>
      <w:proofErr w:type="spellEnd"/>
      <w:r w:rsidRPr="00832B92">
        <w:rPr>
          <w:color w:val="000000"/>
          <w:position w:val="0"/>
        </w:rPr>
        <w:t xml:space="preserve"> data Primer </w:t>
      </w:r>
      <w:proofErr w:type="spellStart"/>
      <w:r w:rsidRPr="00832B92">
        <w:rPr>
          <w:color w:val="000000"/>
          <w:position w:val="0"/>
        </w:rPr>
        <w:t>yaitu</w:t>
      </w:r>
      <w:proofErr w:type="spellEnd"/>
      <w:r w:rsidRPr="00832B92">
        <w:rPr>
          <w:color w:val="000000"/>
          <w:position w:val="0"/>
        </w:rPr>
        <w:t xml:space="preserve"> </w:t>
      </w:r>
      <w:proofErr w:type="spellStart"/>
      <w:r w:rsidRPr="00832B92">
        <w:rPr>
          <w:color w:val="000000"/>
          <w:position w:val="0"/>
        </w:rPr>
        <w:t>yaitu</w:t>
      </w:r>
      <w:proofErr w:type="spellEnd"/>
      <w:r w:rsidRPr="00832B92">
        <w:rPr>
          <w:color w:val="000000"/>
          <w:position w:val="0"/>
        </w:rPr>
        <w:t xml:space="preserve"> </w:t>
      </w:r>
      <w:proofErr w:type="spellStart"/>
      <w:r w:rsidRPr="00832B92">
        <w:rPr>
          <w:color w:val="000000"/>
          <w:position w:val="0"/>
        </w:rPr>
        <w:t>empat</w:t>
      </w:r>
      <w:proofErr w:type="spellEnd"/>
      <w:r w:rsidRPr="00832B92">
        <w:rPr>
          <w:color w:val="000000"/>
          <w:position w:val="0"/>
        </w:rPr>
        <w:t xml:space="preserve"> (5) orang </w:t>
      </w:r>
      <w:proofErr w:type="spellStart"/>
      <w:r w:rsidRPr="00832B92">
        <w:rPr>
          <w:color w:val="000000"/>
          <w:position w:val="0"/>
        </w:rPr>
        <w:t>orang</w:t>
      </w:r>
      <w:proofErr w:type="spellEnd"/>
      <w:r w:rsidRPr="00832B92">
        <w:rPr>
          <w:color w:val="000000"/>
          <w:position w:val="0"/>
        </w:rPr>
        <w:t xml:space="preserve"> </w:t>
      </w:r>
      <w:proofErr w:type="spellStart"/>
      <w:r w:rsidRPr="00832B92">
        <w:rPr>
          <w:color w:val="000000"/>
          <w:position w:val="0"/>
        </w:rPr>
        <w:t>tua</w:t>
      </w:r>
      <w:proofErr w:type="spellEnd"/>
      <w:r w:rsidRPr="00832B92">
        <w:rPr>
          <w:color w:val="000000"/>
          <w:position w:val="0"/>
        </w:rPr>
        <w:t xml:space="preserve"> </w:t>
      </w:r>
      <w:proofErr w:type="spellStart"/>
      <w:r w:rsidRPr="00832B92">
        <w:rPr>
          <w:color w:val="000000"/>
          <w:position w:val="0"/>
        </w:rPr>
        <w:t>anak</w:t>
      </w:r>
      <w:proofErr w:type="spellEnd"/>
      <w:r w:rsidRPr="00832B92">
        <w:rPr>
          <w:color w:val="000000"/>
          <w:position w:val="0"/>
        </w:rPr>
        <w:t xml:space="preserve"> dan Data </w:t>
      </w:r>
      <w:proofErr w:type="spellStart"/>
      <w:r w:rsidRPr="00832B92">
        <w:rPr>
          <w:color w:val="000000"/>
          <w:position w:val="0"/>
        </w:rPr>
        <w:t>Sekunder</w:t>
      </w:r>
      <w:proofErr w:type="spellEnd"/>
      <w:r w:rsidRPr="00832B92">
        <w:rPr>
          <w:color w:val="000000"/>
          <w:position w:val="0"/>
        </w:rPr>
        <w:t xml:space="preserve"> yang </w:t>
      </w:r>
      <w:proofErr w:type="spellStart"/>
      <w:r w:rsidRPr="00832B92">
        <w:rPr>
          <w:color w:val="000000"/>
          <w:position w:val="0"/>
        </w:rPr>
        <w:t>berupa</w:t>
      </w:r>
      <w:proofErr w:type="spellEnd"/>
      <w:r w:rsidRPr="00832B92">
        <w:rPr>
          <w:color w:val="000000"/>
          <w:position w:val="0"/>
        </w:rPr>
        <w:t xml:space="preserve"> </w:t>
      </w:r>
      <w:proofErr w:type="spellStart"/>
      <w:r w:rsidRPr="00832B92">
        <w:rPr>
          <w:color w:val="000000"/>
          <w:position w:val="0"/>
        </w:rPr>
        <w:t>bukti</w:t>
      </w:r>
      <w:proofErr w:type="spellEnd"/>
      <w:r w:rsidRPr="00832B92">
        <w:rPr>
          <w:color w:val="000000"/>
          <w:position w:val="0"/>
        </w:rPr>
        <w:t xml:space="preserve">, </w:t>
      </w:r>
      <w:proofErr w:type="spellStart"/>
      <w:r w:rsidRPr="00832B92">
        <w:rPr>
          <w:color w:val="000000"/>
          <w:position w:val="0"/>
        </w:rPr>
        <w:t>dokumen</w:t>
      </w:r>
      <w:proofErr w:type="spellEnd"/>
      <w:r w:rsidRPr="00832B92">
        <w:rPr>
          <w:color w:val="000000"/>
          <w:position w:val="0"/>
        </w:rPr>
        <w:t xml:space="preserve">, dan data. </w:t>
      </w:r>
      <w:r w:rsidRPr="00832B92">
        <w:rPr>
          <w:color w:val="000000"/>
          <w:position w:val="0"/>
          <w:lang w:val="de-DE"/>
        </w:rPr>
        <w:t>Teknik Pengumpulan Data yang digunakan yaitu, observasi, wawancara dan dokumentasi.</w:t>
      </w:r>
    </w:p>
    <w:p w:rsidR="00C157B8" w:rsidRDefault="00C157B8" w:rsidP="00363325">
      <w:pPr>
        <w:spacing w:line="240" w:lineRule="auto"/>
        <w:ind w:leftChars="0" w:left="0" w:firstLineChars="0" w:firstLine="720"/>
        <w:contextualSpacing/>
        <w:jc w:val="both"/>
        <w:rPr>
          <w:lang w:val="id-ID"/>
        </w:rPr>
      </w:pPr>
    </w:p>
    <w:p w:rsidR="005E67A0" w:rsidRDefault="00423D82" w:rsidP="00A0592A">
      <w:pPr>
        <w:pBdr>
          <w:top w:val="nil"/>
          <w:left w:val="nil"/>
          <w:bottom w:val="nil"/>
          <w:right w:val="nil"/>
          <w:between w:val="nil"/>
        </w:pBdr>
        <w:spacing w:line="240" w:lineRule="auto"/>
        <w:ind w:leftChars="0" w:left="0" w:firstLineChars="0" w:firstLine="0"/>
        <w:contextualSpacing/>
        <w:jc w:val="both"/>
        <w:rPr>
          <w:color w:val="000000"/>
          <w:lang w:val="id-ID"/>
        </w:rPr>
      </w:pPr>
      <w:r w:rsidRPr="00A0592A">
        <w:rPr>
          <w:b/>
          <w:color w:val="000000"/>
          <w:lang w:val="id-ID"/>
        </w:rPr>
        <w:t>HASIL DAN PEMBAHASAN</w:t>
      </w:r>
      <w:r w:rsidRPr="00A0592A">
        <w:rPr>
          <w:color w:val="000000"/>
          <w:lang w:val="id-ID"/>
        </w:rPr>
        <w:t xml:space="preserve"> </w:t>
      </w:r>
    </w:p>
    <w:p w:rsidR="001C0D5C" w:rsidRPr="00A0592A" w:rsidRDefault="001C0D5C" w:rsidP="001C0D5C">
      <w:pPr>
        <w:pBdr>
          <w:top w:val="nil"/>
          <w:left w:val="nil"/>
          <w:bottom w:val="nil"/>
          <w:right w:val="nil"/>
          <w:between w:val="nil"/>
        </w:pBdr>
        <w:spacing w:line="240" w:lineRule="auto"/>
        <w:ind w:leftChars="0" w:left="0" w:firstLineChars="0" w:firstLine="0"/>
        <w:contextualSpacing/>
        <w:jc w:val="both"/>
        <w:rPr>
          <w:color w:val="000000"/>
          <w:lang w:val="id-ID"/>
        </w:rPr>
      </w:pPr>
    </w:p>
    <w:p w:rsidR="009F168F" w:rsidRPr="001C0D5C" w:rsidRDefault="00424CCA" w:rsidP="001C0D5C">
      <w:pPr>
        <w:pStyle w:val="ListParagraph"/>
        <w:numPr>
          <w:ilvl w:val="0"/>
          <w:numId w:val="29"/>
        </w:numPr>
        <w:pBdr>
          <w:top w:val="nil"/>
          <w:left w:val="nil"/>
          <w:bottom w:val="nil"/>
          <w:right w:val="nil"/>
          <w:between w:val="nil"/>
        </w:pBdr>
        <w:spacing w:after="0" w:line="240" w:lineRule="auto"/>
        <w:ind w:leftChars="0" w:left="360" w:firstLineChars="0"/>
        <w:jc w:val="both"/>
        <w:rPr>
          <w:rFonts w:ascii="Times New Roman" w:hAnsi="Times New Roman" w:cs="Times New Roman"/>
          <w:b/>
          <w:color w:val="000000"/>
          <w:sz w:val="24"/>
          <w:szCs w:val="24"/>
        </w:rPr>
      </w:pPr>
      <w:r w:rsidRPr="001C0D5C">
        <w:rPr>
          <w:rFonts w:ascii="Times New Roman" w:hAnsi="Times New Roman" w:cs="Times New Roman"/>
          <w:b/>
          <w:color w:val="000000"/>
          <w:sz w:val="24"/>
          <w:szCs w:val="24"/>
        </w:rPr>
        <w:t xml:space="preserve">Upaya Orang Tua Dalam Meningkatkan Kedisiplinan Belajar Anak </w:t>
      </w:r>
    </w:p>
    <w:p w:rsidR="009F168F" w:rsidRPr="001C0D5C" w:rsidRDefault="00424CCA" w:rsidP="001C0D5C">
      <w:pPr>
        <w:pBdr>
          <w:top w:val="nil"/>
          <w:left w:val="nil"/>
          <w:bottom w:val="nil"/>
          <w:right w:val="nil"/>
          <w:between w:val="nil"/>
        </w:pBdr>
        <w:spacing w:line="240" w:lineRule="auto"/>
        <w:ind w:leftChars="0" w:left="0" w:firstLineChars="0" w:firstLine="720"/>
        <w:contextualSpacing/>
        <w:jc w:val="both"/>
        <w:rPr>
          <w:color w:val="000000"/>
        </w:rPr>
      </w:pPr>
      <w:r w:rsidRPr="001C0D5C">
        <w:rPr>
          <w:color w:val="000000"/>
          <w:lang w:val="id-ID"/>
        </w:rPr>
        <w:t xml:space="preserve">Disiplin merupakan suatu perilaku yang dimana terciptanya juga terbentuknya melalui suatu proses yaitu melalui serangkaian perilaku yang dapat menungjukkan nilai-nilai ketaaatan,kesetiaan,kepatuhan, dan ketertiban. </w:t>
      </w:r>
      <w:proofErr w:type="spellStart"/>
      <w:r w:rsidRPr="001C0D5C">
        <w:rPr>
          <w:color w:val="000000"/>
        </w:rPr>
        <w:t>Kedisiplinan</w:t>
      </w:r>
      <w:proofErr w:type="spellEnd"/>
      <w:r w:rsidRPr="001C0D5C">
        <w:rPr>
          <w:color w:val="000000"/>
        </w:rPr>
        <w:t xml:space="preserve"> </w:t>
      </w:r>
      <w:proofErr w:type="spellStart"/>
      <w:r w:rsidRPr="001C0D5C">
        <w:rPr>
          <w:color w:val="000000"/>
        </w:rPr>
        <w:t>terhadap</w:t>
      </w:r>
      <w:proofErr w:type="spellEnd"/>
      <w:r w:rsidRPr="001C0D5C">
        <w:rPr>
          <w:color w:val="000000"/>
        </w:rPr>
        <w:t xml:space="preserve"> </w:t>
      </w:r>
      <w:proofErr w:type="spellStart"/>
      <w:r w:rsidRPr="001C0D5C">
        <w:rPr>
          <w:color w:val="000000"/>
        </w:rPr>
        <w:t>anak</w:t>
      </w:r>
      <w:proofErr w:type="spellEnd"/>
      <w:r w:rsidRPr="001C0D5C">
        <w:rPr>
          <w:color w:val="000000"/>
        </w:rPr>
        <w:t xml:space="preserve"> </w:t>
      </w:r>
      <w:proofErr w:type="spellStart"/>
      <w:r w:rsidRPr="001C0D5C">
        <w:rPr>
          <w:color w:val="000000"/>
        </w:rPr>
        <w:t>bukan</w:t>
      </w:r>
      <w:proofErr w:type="spellEnd"/>
      <w:r w:rsidRPr="001C0D5C">
        <w:rPr>
          <w:color w:val="000000"/>
        </w:rPr>
        <w:t xml:space="preserve"> hanya diterapkan dalam dalam lingkungan sekolah, tetapi juga di luar dari sekolah juga harus diterapkan. Karena dimanapun kita berada kita harus menerapkan agar menciptakan keamanan dan lingkungan yang nyaman. </w:t>
      </w:r>
    </w:p>
    <w:p w:rsidR="009F168F" w:rsidRPr="001C0D5C" w:rsidRDefault="00424CCA" w:rsidP="001C0D5C">
      <w:pPr>
        <w:pBdr>
          <w:top w:val="nil"/>
          <w:left w:val="nil"/>
          <w:bottom w:val="nil"/>
          <w:right w:val="nil"/>
          <w:between w:val="nil"/>
        </w:pBdr>
        <w:spacing w:line="240" w:lineRule="auto"/>
        <w:ind w:leftChars="0" w:left="0" w:firstLineChars="0" w:firstLine="720"/>
        <w:contextualSpacing/>
        <w:jc w:val="both"/>
        <w:rPr>
          <w:color w:val="000000"/>
        </w:rPr>
      </w:pPr>
      <w:r w:rsidRPr="001C0D5C">
        <w:rPr>
          <w:color w:val="000000"/>
          <w:lang w:val="de-DE"/>
        </w:rPr>
        <w:t xml:space="preserve">Orang Tua sangat berperang penting dalam menegakkan kedisiplinan anak. </w:t>
      </w:r>
      <w:r w:rsidRPr="001C0D5C">
        <w:rPr>
          <w:color w:val="000000"/>
        </w:rPr>
        <w:t xml:space="preserve">Peran yang </w:t>
      </w:r>
      <w:proofErr w:type="spellStart"/>
      <w:r w:rsidRPr="001C0D5C">
        <w:rPr>
          <w:color w:val="000000"/>
        </w:rPr>
        <w:t>dilakukan</w:t>
      </w:r>
      <w:proofErr w:type="spellEnd"/>
      <w:r w:rsidRPr="001C0D5C">
        <w:rPr>
          <w:color w:val="000000"/>
        </w:rPr>
        <w:t xml:space="preserve"> </w:t>
      </w:r>
      <w:proofErr w:type="spellStart"/>
      <w:r w:rsidRPr="001C0D5C">
        <w:rPr>
          <w:color w:val="000000"/>
        </w:rPr>
        <w:t>yaitu</w:t>
      </w:r>
      <w:proofErr w:type="spellEnd"/>
      <w:r w:rsidRPr="001C0D5C">
        <w:rPr>
          <w:color w:val="000000"/>
        </w:rPr>
        <w:t xml:space="preserve"> mampu menerapkan kedisiplinan yang baik, dan tidak mementingkan urusannya sendiri. Akan tetapi tidak semua orang tua mampu membimbing anaknya untuk bersikap disiplin karena adanya faktor lingkungan yang tidak dii pilah pilah juga biasanya orang </w:t>
      </w:r>
      <w:proofErr w:type="spellStart"/>
      <w:r w:rsidRPr="001C0D5C">
        <w:rPr>
          <w:color w:val="000000"/>
        </w:rPr>
        <w:t>tua</w:t>
      </w:r>
      <w:proofErr w:type="spellEnd"/>
      <w:r w:rsidRPr="001C0D5C">
        <w:rPr>
          <w:color w:val="000000"/>
        </w:rPr>
        <w:t xml:space="preserve"> </w:t>
      </w:r>
      <w:proofErr w:type="spellStart"/>
      <w:r w:rsidRPr="001C0D5C">
        <w:rPr>
          <w:color w:val="000000"/>
        </w:rPr>
        <w:t>tidak</w:t>
      </w:r>
      <w:proofErr w:type="spellEnd"/>
      <w:r w:rsidRPr="001C0D5C">
        <w:rPr>
          <w:color w:val="000000"/>
        </w:rPr>
        <w:t xml:space="preserve"> </w:t>
      </w:r>
      <w:proofErr w:type="spellStart"/>
      <w:r w:rsidRPr="001C0D5C">
        <w:rPr>
          <w:color w:val="000000"/>
        </w:rPr>
        <w:t>memberikan</w:t>
      </w:r>
      <w:proofErr w:type="spellEnd"/>
      <w:r w:rsidRPr="001C0D5C">
        <w:rPr>
          <w:color w:val="000000"/>
        </w:rPr>
        <w:t xml:space="preserve"> </w:t>
      </w:r>
      <w:proofErr w:type="spellStart"/>
      <w:r w:rsidRPr="001C0D5C">
        <w:rPr>
          <w:color w:val="000000"/>
        </w:rPr>
        <w:t>perhatian</w:t>
      </w:r>
      <w:proofErr w:type="spellEnd"/>
      <w:r w:rsidRPr="001C0D5C">
        <w:rPr>
          <w:color w:val="000000"/>
        </w:rPr>
        <w:t xml:space="preserve"> </w:t>
      </w:r>
      <w:proofErr w:type="spellStart"/>
      <w:r w:rsidRPr="001C0D5C">
        <w:rPr>
          <w:color w:val="000000"/>
        </w:rPr>
        <w:t>lebih</w:t>
      </w:r>
      <w:proofErr w:type="spellEnd"/>
      <w:r w:rsidRPr="001C0D5C">
        <w:rPr>
          <w:color w:val="000000"/>
        </w:rPr>
        <w:t xml:space="preserve"> </w:t>
      </w:r>
      <w:proofErr w:type="spellStart"/>
      <w:r w:rsidRPr="001C0D5C">
        <w:rPr>
          <w:color w:val="000000"/>
        </w:rPr>
        <w:t>terhadap</w:t>
      </w:r>
      <w:proofErr w:type="spellEnd"/>
      <w:r w:rsidRPr="001C0D5C">
        <w:rPr>
          <w:color w:val="000000"/>
        </w:rPr>
        <w:t xml:space="preserve"> </w:t>
      </w:r>
      <w:proofErr w:type="spellStart"/>
      <w:r w:rsidRPr="001C0D5C">
        <w:rPr>
          <w:color w:val="000000"/>
        </w:rPr>
        <w:t>anaknya</w:t>
      </w:r>
      <w:proofErr w:type="spellEnd"/>
    </w:p>
    <w:p w:rsidR="009F168F" w:rsidRPr="001C0D5C" w:rsidRDefault="00424CCA" w:rsidP="001C0D5C">
      <w:pPr>
        <w:pBdr>
          <w:top w:val="nil"/>
          <w:left w:val="nil"/>
          <w:bottom w:val="nil"/>
          <w:right w:val="nil"/>
          <w:between w:val="nil"/>
        </w:pBdr>
        <w:spacing w:line="240" w:lineRule="auto"/>
        <w:ind w:leftChars="0" w:left="0" w:firstLineChars="0" w:firstLine="720"/>
        <w:contextualSpacing/>
        <w:jc w:val="both"/>
        <w:rPr>
          <w:color w:val="000000"/>
          <w:lang w:val="id-ID"/>
        </w:rPr>
      </w:pPr>
      <w:r w:rsidRPr="001C0D5C">
        <w:rPr>
          <w:color w:val="000000"/>
          <w:lang w:val="id-ID"/>
        </w:rPr>
        <w:t>Orang tua bertanggung jawab dalam membesarkan anaknya. Oleh karena itu, mereka harus lebih memperhatikan cara atau metode dalam meningkatkan kedisiplinan belajar anak. Setiap orang tua memiliki cara atau metode tersendiri dalam menanamkan nilai-nilai Pendidikan agama Islam.</w:t>
      </w:r>
    </w:p>
    <w:p w:rsidR="009F168F" w:rsidRPr="001C0D5C" w:rsidRDefault="00424CCA" w:rsidP="001C0D5C">
      <w:pPr>
        <w:pBdr>
          <w:top w:val="nil"/>
          <w:left w:val="nil"/>
          <w:bottom w:val="nil"/>
          <w:right w:val="nil"/>
          <w:between w:val="nil"/>
        </w:pBdr>
        <w:spacing w:line="240" w:lineRule="auto"/>
        <w:ind w:leftChars="0" w:left="0" w:firstLineChars="0" w:firstLine="720"/>
        <w:contextualSpacing/>
        <w:jc w:val="both"/>
        <w:rPr>
          <w:color w:val="000000"/>
          <w:lang w:val="id-ID"/>
        </w:rPr>
      </w:pPr>
      <w:r w:rsidRPr="001C0D5C">
        <w:rPr>
          <w:color w:val="000000"/>
          <w:lang w:val="id-ID"/>
        </w:rPr>
        <w:t>Menurut Sylvia Rimm terdapat beberapa startegi yang perlu ditetapkan dalam upaya membina karakter disiplin b</w:t>
      </w:r>
      <w:r w:rsidR="009F168F" w:rsidRPr="001C0D5C">
        <w:rPr>
          <w:color w:val="000000"/>
          <w:lang w:val="id-ID"/>
        </w:rPr>
        <w:t>agi peserta didik. Diantaranya;</w:t>
      </w:r>
    </w:p>
    <w:p w:rsidR="009F168F" w:rsidRPr="001C0D5C" w:rsidRDefault="00424CCA" w:rsidP="001C0D5C">
      <w:pPr>
        <w:pStyle w:val="ListParagraph"/>
        <w:numPr>
          <w:ilvl w:val="0"/>
          <w:numId w:val="30"/>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lang w:val="de-DE"/>
        </w:rPr>
      </w:pPr>
      <w:r w:rsidRPr="001C0D5C">
        <w:rPr>
          <w:rFonts w:ascii="Times New Roman" w:hAnsi="Times New Roman" w:cs="Times New Roman"/>
          <w:color w:val="000000"/>
          <w:sz w:val="24"/>
          <w:szCs w:val="24"/>
        </w:rPr>
        <w:t>Konsisten, orang tua maupun guru harus konsisten dalam menegakkan sikap disiplin kepada peserta didik</w:t>
      </w:r>
      <w:r w:rsidR="009F168F" w:rsidRPr="001C0D5C">
        <w:rPr>
          <w:rFonts w:ascii="Times New Roman" w:hAnsi="Times New Roman" w:cs="Times New Roman"/>
          <w:color w:val="000000"/>
          <w:sz w:val="24"/>
          <w:szCs w:val="24"/>
          <w:lang w:val="de-DE"/>
        </w:rPr>
        <w:t>.</w:t>
      </w:r>
    </w:p>
    <w:p w:rsidR="009F168F" w:rsidRPr="001C0D5C" w:rsidRDefault="00424CCA" w:rsidP="001C0D5C">
      <w:pPr>
        <w:pStyle w:val="ListParagraph"/>
        <w:numPr>
          <w:ilvl w:val="0"/>
          <w:numId w:val="30"/>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lang w:val="en-US"/>
        </w:rPr>
      </w:pPr>
      <w:r w:rsidRPr="001C0D5C">
        <w:rPr>
          <w:rFonts w:ascii="Times New Roman" w:hAnsi="Times New Roman" w:cs="Times New Roman"/>
          <w:color w:val="000000"/>
          <w:sz w:val="24"/>
          <w:szCs w:val="24"/>
        </w:rPr>
        <w:t>Pujian, merupakan bentuk perhatian yang positif.</w:t>
      </w:r>
    </w:p>
    <w:p w:rsidR="009F168F" w:rsidRPr="001C0D5C" w:rsidRDefault="00424CCA" w:rsidP="001C0D5C">
      <w:pPr>
        <w:pStyle w:val="ListParagraph"/>
        <w:numPr>
          <w:ilvl w:val="0"/>
          <w:numId w:val="30"/>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Konsekuensi, misalnya anak yang memulai perkelahian akan menanggung akibat perbuatannya sehingga mendapatkan konsekuensi negatif</w:t>
      </w:r>
      <w:r w:rsidR="009F168F" w:rsidRPr="001C0D5C">
        <w:rPr>
          <w:rFonts w:ascii="Times New Roman" w:hAnsi="Times New Roman" w:cs="Times New Roman"/>
          <w:color w:val="000000"/>
          <w:sz w:val="24"/>
          <w:szCs w:val="24"/>
          <w:lang w:val="en-US"/>
        </w:rPr>
        <w:t>.</w:t>
      </w:r>
    </w:p>
    <w:p w:rsidR="009F168F" w:rsidRPr="001C0D5C" w:rsidRDefault="00424CCA" w:rsidP="001C0D5C">
      <w:pPr>
        <w:pStyle w:val="ListParagraph"/>
        <w:numPr>
          <w:ilvl w:val="0"/>
          <w:numId w:val="30"/>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Aktifitas, hal tersebut merupakan prestasi belajar bagi anak dan larangan melakukan aktivitas sebagai bentuk hukuman.</w:t>
      </w:r>
    </w:p>
    <w:p w:rsidR="00424CCA" w:rsidRDefault="00424CCA" w:rsidP="001C0D5C">
      <w:pPr>
        <w:pStyle w:val="ListParagraph"/>
        <w:numPr>
          <w:ilvl w:val="0"/>
          <w:numId w:val="30"/>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Hadiah materi, secara teknis hadiah ini disebut sebagai benda pendorong dan sering digunakan oleh banyak orang tua.</w:t>
      </w:r>
    </w:p>
    <w:p w:rsidR="001C0D5C" w:rsidRDefault="001C0D5C" w:rsidP="001C0D5C">
      <w:pPr>
        <w:pStyle w:val="ListParagraph"/>
        <w:pBdr>
          <w:top w:val="nil"/>
          <w:left w:val="nil"/>
          <w:bottom w:val="nil"/>
          <w:right w:val="nil"/>
          <w:between w:val="nil"/>
        </w:pBdr>
        <w:spacing w:after="0" w:line="240" w:lineRule="auto"/>
        <w:ind w:leftChars="0" w:left="360" w:firstLineChars="0" w:firstLine="0"/>
        <w:jc w:val="both"/>
        <w:rPr>
          <w:rFonts w:ascii="Times New Roman" w:hAnsi="Times New Roman" w:cs="Times New Roman"/>
          <w:color w:val="000000"/>
          <w:sz w:val="24"/>
          <w:szCs w:val="24"/>
        </w:rPr>
      </w:pPr>
    </w:p>
    <w:p w:rsidR="001C0D5C" w:rsidRPr="001C0D5C" w:rsidRDefault="001C0D5C" w:rsidP="001C0D5C">
      <w:pPr>
        <w:pStyle w:val="ListParagraph"/>
        <w:pBdr>
          <w:top w:val="nil"/>
          <w:left w:val="nil"/>
          <w:bottom w:val="nil"/>
          <w:right w:val="nil"/>
          <w:between w:val="nil"/>
        </w:pBdr>
        <w:spacing w:after="0" w:line="240" w:lineRule="auto"/>
        <w:ind w:leftChars="0" w:left="360" w:firstLineChars="0" w:firstLine="0"/>
        <w:jc w:val="both"/>
        <w:rPr>
          <w:rFonts w:ascii="Times New Roman" w:hAnsi="Times New Roman" w:cs="Times New Roman"/>
          <w:color w:val="000000"/>
          <w:sz w:val="24"/>
          <w:szCs w:val="24"/>
        </w:rPr>
      </w:pPr>
    </w:p>
    <w:p w:rsidR="009F168F" w:rsidRPr="001C0D5C" w:rsidRDefault="00424CCA" w:rsidP="001C0D5C">
      <w:pPr>
        <w:pStyle w:val="ListParagraph"/>
        <w:numPr>
          <w:ilvl w:val="0"/>
          <w:numId w:val="29"/>
        </w:numPr>
        <w:pBdr>
          <w:top w:val="nil"/>
          <w:left w:val="nil"/>
          <w:bottom w:val="nil"/>
          <w:right w:val="nil"/>
          <w:between w:val="nil"/>
        </w:pBdr>
        <w:spacing w:after="0" w:line="240" w:lineRule="auto"/>
        <w:ind w:leftChars="0" w:firstLineChars="0"/>
        <w:jc w:val="both"/>
        <w:rPr>
          <w:rFonts w:ascii="Times New Roman" w:hAnsi="Times New Roman" w:cs="Times New Roman"/>
          <w:b/>
          <w:color w:val="000000"/>
          <w:sz w:val="24"/>
          <w:szCs w:val="24"/>
        </w:rPr>
      </w:pPr>
      <w:r w:rsidRPr="001C0D5C">
        <w:rPr>
          <w:rFonts w:ascii="Times New Roman" w:hAnsi="Times New Roman" w:cs="Times New Roman"/>
          <w:b/>
          <w:color w:val="000000"/>
          <w:sz w:val="24"/>
          <w:szCs w:val="24"/>
        </w:rPr>
        <w:lastRenderedPageBreak/>
        <w:t>Faktor Penghambat dan Pendukung Orang Tua Dalam Meningkatkan Kedisiplinan Belajar Anak</w:t>
      </w:r>
    </w:p>
    <w:p w:rsidR="009F168F" w:rsidRPr="001C0D5C" w:rsidRDefault="00424CCA" w:rsidP="001C0D5C">
      <w:pPr>
        <w:pBdr>
          <w:top w:val="nil"/>
          <w:left w:val="nil"/>
          <w:bottom w:val="nil"/>
          <w:right w:val="nil"/>
          <w:between w:val="nil"/>
        </w:pBdr>
        <w:spacing w:line="240" w:lineRule="auto"/>
        <w:ind w:leftChars="0" w:firstLineChars="0" w:firstLine="721"/>
        <w:contextualSpacing/>
        <w:jc w:val="both"/>
        <w:rPr>
          <w:color w:val="000000"/>
        </w:rPr>
      </w:pPr>
      <w:r w:rsidRPr="001C0D5C">
        <w:rPr>
          <w:color w:val="000000"/>
          <w:lang w:val="de-DE"/>
        </w:rPr>
        <w:t xml:space="preserve">Faktor yang menjadi pendukung dan memudahkan para orang tua dalam menerapkan kedisiplinan belajar anak di Desa Majannang Kec. </w:t>
      </w:r>
      <w:r w:rsidR="009F168F" w:rsidRPr="001C0D5C">
        <w:rPr>
          <w:color w:val="000000"/>
        </w:rPr>
        <w:t xml:space="preserve">Maros Baru </w:t>
      </w:r>
      <w:proofErr w:type="spellStart"/>
      <w:r w:rsidR="009F168F" w:rsidRPr="001C0D5C">
        <w:rPr>
          <w:color w:val="000000"/>
        </w:rPr>
        <w:t>yakni</w:t>
      </w:r>
      <w:proofErr w:type="spellEnd"/>
      <w:r w:rsidR="009F168F" w:rsidRPr="001C0D5C">
        <w:rPr>
          <w:color w:val="000000"/>
        </w:rPr>
        <w:t>;</w:t>
      </w:r>
    </w:p>
    <w:p w:rsidR="009F168F" w:rsidRPr="001C0D5C" w:rsidRDefault="00424CCA" w:rsidP="001C0D5C">
      <w:pPr>
        <w:pStyle w:val="ListParagraph"/>
        <w:numPr>
          <w:ilvl w:val="1"/>
          <w:numId w:val="29"/>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lang w:val="en-US"/>
        </w:rPr>
      </w:pPr>
      <w:r w:rsidRPr="001C0D5C">
        <w:rPr>
          <w:rFonts w:ascii="Times New Roman" w:hAnsi="Times New Roman" w:cs="Times New Roman"/>
          <w:color w:val="000000"/>
          <w:sz w:val="24"/>
          <w:szCs w:val="24"/>
        </w:rPr>
        <w:t>Selalu patuh kepada kedua orang tua</w:t>
      </w:r>
      <w:r w:rsidR="009F168F" w:rsidRPr="001C0D5C">
        <w:rPr>
          <w:rFonts w:ascii="Times New Roman" w:hAnsi="Times New Roman" w:cs="Times New Roman"/>
          <w:color w:val="000000"/>
          <w:sz w:val="24"/>
          <w:szCs w:val="24"/>
          <w:lang w:val="en-US"/>
        </w:rPr>
        <w:t>.</w:t>
      </w:r>
    </w:p>
    <w:p w:rsidR="009F168F" w:rsidRPr="001C0D5C" w:rsidRDefault="00424CCA" w:rsidP="001C0D5C">
      <w:pPr>
        <w:pStyle w:val="ListParagraph"/>
        <w:numPr>
          <w:ilvl w:val="1"/>
          <w:numId w:val="29"/>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lang w:val="en-US"/>
        </w:rPr>
      </w:pPr>
      <w:r w:rsidRPr="001C0D5C">
        <w:rPr>
          <w:rFonts w:ascii="Times New Roman" w:hAnsi="Times New Roman" w:cs="Times New Roman"/>
          <w:color w:val="000000"/>
          <w:sz w:val="24"/>
          <w:szCs w:val="24"/>
        </w:rPr>
        <w:t>Jadwal keseharianya dala belajar dapat meberkan efek kebiasaan terhdap anak dan mengatur waktu sehari hari agar anak antara bermain dan belajar.</w:t>
      </w:r>
    </w:p>
    <w:p w:rsidR="009F168F" w:rsidRPr="001C0D5C" w:rsidRDefault="00424CCA" w:rsidP="001C0D5C">
      <w:pPr>
        <w:pStyle w:val="ListParagraph"/>
        <w:numPr>
          <w:ilvl w:val="1"/>
          <w:numId w:val="29"/>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Memberi nasehat kepada anak dengan baik agar hati dari seorang anak juga baik jika di arahkan</w:t>
      </w:r>
    </w:p>
    <w:p w:rsidR="009F168F" w:rsidRPr="001C0D5C" w:rsidRDefault="00424CCA" w:rsidP="001C0D5C">
      <w:pPr>
        <w:pStyle w:val="ListParagraph"/>
        <w:numPr>
          <w:ilvl w:val="1"/>
          <w:numId w:val="29"/>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Memberi reward dan hadiah setia target yang di capai sebagai bentuk penghargaan agar anak dapat bersemangat terus dalam belajar.</w:t>
      </w:r>
    </w:p>
    <w:p w:rsidR="00424CCA" w:rsidRPr="001C0D5C" w:rsidRDefault="00424CCA" w:rsidP="001C0D5C">
      <w:pPr>
        <w:pStyle w:val="ListParagraph"/>
        <w:numPr>
          <w:ilvl w:val="1"/>
          <w:numId w:val="29"/>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Fasilitas belajar yang lengkap agar anak nyaman dalam melakukan pembelajaran.</w:t>
      </w:r>
    </w:p>
    <w:p w:rsidR="001C0D5C" w:rsidRPr="001C0D5C" w:rsidRDefault="00424CCA" w:rsidP="001C0D5C">
      <w:pPr>
        <w:pBdr>
          <w:top w:val="nil"/>
          <w:left w:val="nil"/>
          <w:bottom w:val="nil"/>
          <w:right w:val="nil"/>
          <w:between w:val="nil"/>
        </w:pBdr>
        <w:spacing w:line="240" w:lineRule="auto"/>
        <w:ind w:leftChars="0" w:left="0" w:firstLineChars="0" w:firstLine="720"/>
        <w:contextualSpacing/>
        <w:jc w:val="both"/>
        <w:rPr>
          <w:color w:val="000000"/>
          <w:lang w:val="id-ID"/>
        </w:rPr>
      </w:pPr>
      <w:r w:rsidRPr="001C0D5C">
        <w:rPr>
          <w:color w:val="000000"/>
          <w:lang w:val="id-ID"/>
        </w:rPr>
        <w:t>Adap</w:t>
      </w:r>
      <w:r w:rsidR="009F168F" w:rsidRPr="001C0D5C">
        <w:rPr>
          <w:color w:val="000000"/>
          <w:lang w:val="id-ID"/>
        </w:rPr>
        <w:t>u</w:t>
      </w:r>
      <w:r w:rsidRPr="001C0D5C">
        <w:rPr>
          <w:color w:val="000000"/>
          <w:lang w:val="id-ID"/>
        </w:rPr>
        <w:t xml:space="preserve">n faktor penghambat orang tua dalam meningkatkan kedisiplinan belajar anak yaitu: </w:t>
      </w:r>
    </w:p>
    <w:p w:rsidR="001C0D5C" w:rsidRPr="001C0D5C" w:rsidRDefault="00424CCA" w:rsidP="001C0D5C">
      <w:pPr>
        <w:pStyle w:val="ListParagraph"/>
        <w:numPr>
          <w:ilvl w:val="0"/>
          <w:numId w:val="33"/>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Kecanduaan gadget, hal ini dirasakan oleh semua orang tua terhadap anak mengenai kecanduan gadget.Hl ini merupakasan salah satu dampak negative dari kebijakan pemerintah pada saat pandemi kemarin. Ketika pandemi kemarin sudah berakhir terkhususu kepada anak yang harusnya kembali belajar secara luring namun penggunaan gadget pada anak kini beralih ke penggunaan sosmed, bermain game online yang dimana mampu membuat anak kecanduan terus mene</w:t>
      </w:r>
      <w:r w:rsidR="001C0D5C" w:rsidRPr="001C0D5C">
        <w:rPr>
          <w:rFonts w:ascii="Times New Roman" w:hAnsi="Times New Roman" w:cs="Times New Roman"/>
          <w:color w:val="000000"/>
          <w:sz w:val="24"/>
          <w:szCs w:val="24"/>
        </w:rPr>
        <w:t>rus dalam menggunakan gadget.</w:t>
      </w:r>
    </w:p>
    <w:p w:rsidR="001C0D5C" w:rsidRPr="001C0D5C" w:rsidRDefault="00424CCA" w:rsidP="001C0D5C">
      <w:pPr>
        <w:pStyle w:val="ListParagraph"/>
        <w:numPr>
          <w:ilvl w:val="0"/>
          <w:numId w:val="33"/>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Kemalasan, maka dari itu sangat penting orang tua dapat mengarahkan anak anaknya agar tidak ter</w:t>
      </w:r>
      <w:r w:rsidR="001C0D5C" w:rsidRPr="001C0D5C">
        <w:rPr>
          <w:rFonts w:ascii="Times New Roman" w:hAnsi="Times New Roman" w:cs="Times New Roman"/>
          <w:color w:val="000000"/>
          <w:sz w:val="24"/>
          <w:szCs w:val="24"/>
        </w:rPr>
        <w:t>ikat dari sifat kemalasanya.</w:t>
      </w:r>
    </w:p>
    <w:p w:rsidR="00424CCA" w:rsidRPr="001C0D5C" w:rsidRDefault="00424CCA" w:rsidP="001C0D5C">
      <w:pPr>
        <w:pStyle w:val="ListParagraph"/>
        <w:numPr>
          <w:ilvl w:val="0"/>
          <w:numId w:val="33"/>
        </w:numPr>
        <w:pBdr>
          <w:top w:val="nil"/>
          <w:left w:val="nil"/>
          <w:bottom w:val="nil"/>
          <w:right w:val="nil"/>
          <w:between w:val="nil"/>
        </w:pBdr>
        <w:spacing w:after="0" w:line="240" w:lineRule="auto"/>
        <w:ind w:leftChars="0" w:left="360" w:firstLineChars="0"/>
        <w:jc w:val="both"/>
        <w:rPr>
          <w:rFonts w:ascii="Times New Roman" w:hAnsi="Times New Roman" w:cs="Times New Roman"/>
          <w:color w:val="000000"/>
          <w:sz w:val="24"/>
          <w:szCs w:val="24"/>
        </w:rPr>
      </w:pPr>
      <w:r w:rsidRPr="001C0D5C">
        <w:rPr>
          <w:rFonts w:ascii="Times New Roman" w:hAnsi="Times New Roman" w:cs="Times New Roman"/>
          <w:color w:val="000000"/>
          <w:sz w:val="24"/>
          <w:szCs w:val="24"/>
        </w:rPr>
        <w:t>Lingkungan bermain yang tidak perhatikan akan dampaknya. Dalam hal ini kita dapat bermain dengan siapa saja tetapi kita juga harus memilih teman yang mampu masuk dalam kehidupan kita, karena pengaruh akan hal itu sangat besar.</w:t>
      </w:r>
    </w:p>
    <w:p w:rsidR="00424CCA" w:rsidRPr="001C0D5C" w:rsidRDefault="00424CCA" w:rsidP="001C0D5C">
      <w:pPr>
        <w:pBdr>
          <w:top w:val="nil"/>
          <w:left w:val="nil"/>
          <w:bottom w:val="nil"/>
          <w:right w:val="nil"/>
          <w:between w:val="nil"/>
        </w:pBdr>
        <w:spacing w:line="240" w:lineRule="auto"/>
        <w:ind w:leftChars="0" w:left="0" w:firstLineChars="0" w:firstLine="0"/>
        <w:contextualSpacing/>
        <w:jc w:val="both"/>
        <w:rPr>
          <w:b/>
          <w:color w:val="000000"/>
          <w:lang w:val="id-ID"/>
        </w:rPr>
      </w:pPr>
    </w:p>
    <w:p w:rsidR="003B2DCC" w:rsidRPr="001C0D5C" w:rsidRDefault="00423D82" w:rsidP="001C0D5C">
      <w:pPr>
        <w:pBdr>
          <w:top w:val="nil"/>
          <w:left w:val="nil"/>
          <w:bottom w:val="nil"/>
          <w:right w:val="nil"/>
          <w:between w:val="nil"/>
        </w:pBdr>
        <w:spacing w:line="240" w:lineRule="auto"/>
        <w:ind w:leftChars="0" w:left="0" w:firstLineChars="0" w:firstLine="0"/>
        <w:contextualSpacing/>
        <w:jc w:val="both"/>
        <w:rPr>
          <w:color w:val="000000"/>
          <w:lang w:val="id-ID"/>
        </w:rPr>
      </w:pPr>
      <w:r w:rsidRPr="001C0D5C">
        <w:rPr>
          <w:b/>
          <w:color w:val="000000"/>
          <w:lang w:val="id-ID"/>
        </w:rPr>
        <w:t>KESIMPULAN</w:t>
      </w:r>
    </w:p>
    <w:p w:rsidR="00F539C2" w:rsidRDefault="00F539C2" w:rsidP="001C0D5C">
      <w:pPr>
        <w:pStyle w:val="BodyText"/>
        <w:spacing w:after="0" w:line="240" w:lineRule="auto"/>
        <w:ind w:left="-2" w:firstLineChars="0" w:firstLine="722"/>
        <w:contextualSpacing/>
        <w:jc w:val="both"/>
        <w:rPr>
          <w:position w:val="0"/>
          <w:lang w:val="id-ID"/>
        </w:rPr>
      </w:pPr>
    </w:p>
    <w:p w:rsidR="00424CCA" w:rsidRPr="001C0D5C" w:rsidRDefault="00424CCA" w:rsidP="001C0D5C">
      <w:pPr>
        <w:pStyle w:val="BodyText"/>
        <w:spacing w:after="0" w:line="240" w:lineRule="auto"/>
        <w:ind w:left="-2" w:firstLineChars="0" w:firstLine="722"/>
        <w:contextualSpacing/>
        <w:jc w:val="both"/>
        <w:rPr>
          <w:position w:val="0"/>
          <w:lang w:val="id-ID"/>
        </w:rPr>
      </w:pPr>
      <w:r w:rsidRPr="001C0D5C">
        <w:rPr>
          <w:position w:val="0"/>
          <w:lang w:val="id-ID"/>
        </w:rPr>
        <w:t>Berdasarkan hasil penelitian kami mengenai upaya orang tua dalam menerapkan kedisiplinan belajar anak di Desa Majannang Kec. Maros Baru Kab. Maros Kab. Maros,</w:t>
      </w:r>
      <w:r w:rsidR="001C0D5C" w:rsidRPr="001C0D5C">
        <w:rPr>
          <w:position w:val="0"/>
          <w:lang w:val="id-ID"/>
        </w:rPr>
        <w:t xml:space="preserve"> kami dapat menyimpulkan bahwa;</w:t>
      </w:r>
    </w:p>
    <w:p w:rsidR="001C0D5C" w:rsidRPr="001C0D5C" w:rsidRDefault="00424CCA" w:rsidP="001C0D5C">
      <w:pPr>
        <w:pStyle w:val="BodyText"/>
        <w:numPr>
          <w:ilvl w:val="0"/>
          <w:numId w:val="34"/>
        </w:numPr>
        <w:spacing w:after="0" w:line="240" w:lineRule="auto"/>
        <w:ind w:leftChars="0" w:left="360" w:firstLineChars="0"/>
        <w:contextualSpacing/>
        <w:jc w:val="both"/>
        <w:rPr>
          <w:position w:val="0"/>
          <w:lang w:val="id-ID"/>
        </w:rPr>
      </w:pPr>
      <w:r w:rsidRPr="001C0D5C">
        <w:rPr>
          <w:position w:val="0"/>
          <w:lang w:val="id-ID"/>
        </w:rPr>
        <w:t>Upaya yang telah di lakukan oleh para orang tua dalam</w:t>
      </w:r>
      <w:r w:rsidR="001C0D5C" w:rsidRPr="001C0D5C">
        <w:rPr>
          <w:position w:val="0"/>
          <w:lang w:val="id-ID"/>
        </w:rPr>
        <w:t xml:space="preserve"> </w:t>
      </w:r>
      <w:r w:rsidRPr="001C0D5C">
        <w:rPr>
          <w:position w:val="0"/>
          <w:lang w:val="id-ID"/>
        </w:rPr>
        <w:t>menerapkan kedisplinan anaknya terutama dalam belajar. adapun upaya yang telah di lakukan oleh orang tua dalam menerapkan kedisiplinan belajar anak di luar sekolah, di antaranya yaitu Memberikan jadwal terhadap anak agar mampu disiplin dalam waktu, Selalu meberikan motivasi terhadap anak agar anak dapat bersemangat dalam belajar, Memberi Reward/ hadiah, hal ini berpengaruh terhadap semangat anak dala melakukan pembelajaran, Memfasilitasi keperluan belajar, Bersifat tegas agar anak,pemberian hukuman, memberikan contoh yang baik.</w:t>
      </w:r>
    </w:p>
    <w:p w:rsidR="001C0D5C" w:rsidRPr="001C0D5C" w:rsidRDefault="00424CCA" w:rsidP="001C0D5C">
      <w:pPr>
        <w:pStyle w:val="BodyText"/>
        <w:numPr>
          <w:ilvl w:val="0"/>
          <w:numId w:val="34"/>
        </w:numPr>
        <w:spacing w:after="0" w:line="240" w:lineRule="auto"/>
        <w:ind w:leftChars="0" w:left="360" w:firstLineChars="0"/>
        <w:contextualSpacing/>
        <w:jc w:val="both"/>
        <w:rPr>
          <w:position w:val="0"/>
          <w:lang w:val="id-ID"/>
        </w:rPr>
      </w:pPr>
      <w:r w:rsidRPr="001C0D5C">
        <w:rPr>
          <w:position w:val="0"/>
          <w:lang w:val="id-ID"/>
        </w:rPr>
        <w:t>Mengenai Faktor pendukung orang tua dalam menerapkan kedisiplinan belajar anak. Adapun faktor pendukung dalam menerapkan kedisplinan belajar anak yang memudahkan orang tua dalam mengarahkan anaknya yaitu, Kesadaran dalam diri anak yang mengetahui bahwa apa yang sudah menjadi tugasnya sebagai seorang pelajar selalu patuh kepada kedua orang tua, Jadwal keseharianya dalam</w:t>
      </w:r>
      <w:r w:rsidR="001C0D5C" w:rsidRPr="001C0D5C">
        <w:rPr>
          <w:position w:val="0"/>
          <w:lang w:val="id-ID"/>
        </w:rPr>
        <w:t xml:space="preserve"> </w:t>
      </w:r>
      <w:r w:rsidRPr="001C0D5C">
        <w:rPr>
          <w:position w:val="0"/>
          <w:lang w:val="id-ID"/>
        </w:rPr>
        <w:t xml:space="preserve">belajar dapat meberkan efek kebiasaan terhdap anak dan mengatur waktu sehari hari agar anak </w:t>
      </w:r>
      <w:r w:rsidRPr="001C0D5C">
        <w:rPr>
          <w:position w:val="0"/>
          <w:lang w:val="id-ID"/>
        </w:rPr>
        <w:lastRenderedPageBreak/>
        <w:t>antara bermain dan belajar, Memberi nasehat kepada anak dengan baik agar hati dari seorang anak juga baik jika di arahkan, Memberi reward dan hadiah setia target yang di capai sebagai bentuk penghargaan agar anak dapat bersemangat terus dalam belajar, Fasilitas belajar yang lengkap agar anak nyaman dalam melakukan pembelajaran.</w:t>
      </w:r>
    </w:p>
    <w:p w:rsidR="00424CCA" w:rsidRPr="001C0D5C" w:rsidRDefault="00424CCA" w:rsidP="001C0D5C">
      <w:pPr>
        <w:pStyle w:val="BodyText"/>
        <w:numPr>
          <w:ilvl w:val="0"/>
          <w:numId w:val="34"/>
        </w:numPr>
        <w:spacing w:after="0" w:line="240" w:lineRule="auto"/>
        <w:ind w:leftChars="0" w:left="360" w:firstLineChars="0"/>
        <w:contextualSpacing/>
        <w:jc w:val="both"/>
        <w:rPr>
          <w:position w:val="0"/>
          <w:lang w:val="id-ID"/>
        </w:rPr>
      </w:pPr>
      <w:r w:rsidRPr="001C0D5C">
        <w:rPr>
          <w:position w:val="0"/>
          <w:lang w:val="id-ID"/>
        </w:rPr>
        <w:t>Mengenai Faktor penghambat orang tua dalam menerapkan kedisiplinan belajar anak. Adapun faktor penghambat yaitu, Kecanduaan gadget, hal ini dirasakan oleh semua orang tua terhadap anak mengenai kecanduan gadget.Hl ini merupakasan salah satu dampak negative dari kebijakan pemerintah pada saat pandemi kemarin. Ketika pandemi kemarin sudah berakhir terkhususu kepada anak yang harusnya kembali belajar secara luring namun penggunaan gadget pada anak kini beralih kepenggunaan sosmed, bermain game online yang dimana mampu membuat anak kecanduan terus menerus dalam menggunakan gadget, Kemalasan, maka dari itu sangat penting orang tua dapat mengarahkan anak anaknya agar tidak terikat dari sifat kemalasanya, Lingkungan bermain yang tidak perhatikan akan dampaknya. Dalam hal ini kita dapat bermain dengan siapa saja tetapi kita juga harus memilih teman yang mampu masuk dalam kehidupan kita, karena pengaruh akan hal itu sangat besar.</w:t>
      </w:r>
    </w:p>
    <w:p w:rsidR="00424CCA" w:rsidRDefault="00424CCA" w:rsidP="008E2ACF">
      <w:pPr>
        <w:pStyle w:val="BodyText"/>
        <w:spacing w:after="0" w:line="240" w:lineRule="auto"/>
        <w:ind w:left="-2" w:firstLineChars="0" w:firstLine="722"/>
        <w:contextualSpacing/>
        <w:jc w:val="both"/>
        <w:rPr>
          <w:position w:val="0"/>
          <w:lang w:val="id-ID"/>
        </w:rPr>
      </w:pPr>
    </w:p>
    <w:p w:rsidR="00424CCA" w:rsidRDefault="00275D20" w:rsidP="001C0D5C">
      <w:pPr>
        <w:pBdr>
          <w:top w:val="nil"/>
          <w:left w:val="nil"/>
          <w:bottom w:val="nil"/>
          <w:right w:val="nil"/>
          <w:between w:val="nil"/>
        </w:pBdr>
        <w:spacing w:line="240" w:lineRule="auto"/>
        <w:ind w:leftChars="0" w:left="0" w:firstLineChars="0" w:firstLine="0"/>
        <w:contextualSpacing/>
        <w:jc w:val="both"/>
        <w:rPr>
          <w:color w:val="000000"/>
          <w:lang w:val="id-ID"/>
        </w:rPr>
      </w:pPr>
      <w:r w:rsidRPr="008E2ACF">
        <w:rPr>
          <w:b/>
          <w:color w:val="000000"/>
          <w:lang w:val="id-ID"/>
        </w:rPr>
        <w:t>REFERENSI</w:t>
      </w:r>
    </w:p>
    <w:p w:rsidR="001C0D5C" w:rsidRPr="001C0D5C" w:rsidRDefault="001C0D5C" w:rsidP="001C0D5C">
      <w:pPr>
        <w:pBdr>
          <w:top w:val="nil"/>
          <w:left w:val="nil"/>
          <w:bottom w:val="nil"/>
          <w:right w:val="nil"/>
          <w:between w:val="nil"/>
        </w:pBdr>
        <w:spacing w:line="240" w:lineRule="auto"/>
        <w:ind w:leftChars="0" w:left="0" w:firstLineChars="0" w:firstLine="0"/>
        <w:contextualSpacing/>
        <w:jc w:val="both"/>
        <w:rPr>
          <w:color w:val="000000"/>
          <w:lang w:val="id-ID"/>
        </w:rPr>
      </w:pPr>
    </w:p>
    <w:p w:rsidR="00424CCA" w:rsidRDefault="00424CCA" w:rsidP="00424CCA">
      <w:pPr>
        <w:pBdr>
          <w:top w:val="nil"/>
          <w:left w:val="nil"/>
          <w:bottom w:val="nil"/>
          <w:right w:val="nil"/>
          <w:between w:val="nil"/>
        </w:pBdr>
        <w:spacing w:line="240" w:lineRule="auto"/>
        <w:ind w:leftChars="0" w:left="709" w:firstLineChars="0" w:hanging="709"/>
        <w:contextualSpacing/>
        <w:jc w:val="both"/>
        <w:outlineLvl w:val="9"/>
        <w:rPr>
          <w:noProof/>
        </w:rPr>
      </w:pPr>
      <w:r>
        <w:rPr>
          <w:noProof/>
        </w:rPr>
        <w:t xml:space="preserve">Arsyad, Subhi, Saliha, H., &amp; Sulitiyas, U. (2019). </w:t>
      </w:r>
      <w:r w:rsidRPr="00424CCA">
        <w:rPr>
          <w:noProof/>
          <w:lang w:val="de-DE"/>
        </w:rPr>
        <w:t xml:space="preserve">Peran Orang Tua Terhadap Pendidikan Anak (Studi Desa Mantang Besar Kabupaten Bintan). </w:t>
      </w:r>
      <w:r>
        <w:rPr>
          <w:noProof/>
        </w:rPr>
        <w:t>Jurnal Masyarakat Maritim, 1(1), 7–17. https://doi.org/10.31629/jmm.v1i1.1658</w:t>
      </w:r>
    </w:p>
    <w:p w:rsidR="00424CCA" w:rsidRDefault="00424CCA" w:rsidP="00424CCA">
      <w:pPr>
        <w:pBdr>
          <w:top w:val="nil"/>
          <w:left w:val="nil"/>
          <w:bottom w:val="nil"/>
          <w:right w:val="nil"/>
          <w:between w:val="nil"/>
        </w:pBdr>
        <w:spacing w:line="240" w:lineRule="auto"/>
        <w:ind w:leftChars="0" w:left="709" w:firstLineChars="0" w:hanging="709"/>
        <w:contextualSpacing/>
        <w:jc w:val="both"/>
        <w:outlineLvl w:val="9"/>
        <w:rPr>
          <w:noProof/>
        </w:rPr>
      </w:pPr>
      <w:r>
        <w:rPr>
          <w:noProof/>
        </w:rPr>
        <w:t>Departemen Pendidikan Nasional Republik Indonesia.2003. Undang-Undang Republik Indonesia Nomor 20 Tahun 2003 tentang sisitem Pendidikan Nasional</w:t>
      </w:r>
    </w:p>
    <w:p w:rsidR="007B37FE" w:rsidRDefault="00424CCA" w:rsidP="0033064F">
      <w:pPr>
        <w:pBdr>
          <w:top w:val="nil"/>
          <w:left w:val="nil"/>
          <w:bottom w:val="nil"/>
          <w:right w:val="nil"/>
          <w:between w:val="nil"/>
        </w:pBdr>
        <w:spacing w:line="240" w:lineRule="auto"/>
        <w:ind w:leftChars="0" w:left="709" w:firstLineChars="0" w:hanging="709"/>
        <w:contextualSpacing/>
        <w:jc w:val="both"/>
        <w:outlineLvl w:val="9"/>
        <w:rPr>
          <w:noProof/>
        </w:rPr>
      </w:pPr>
      <w:r>
        <w:rPr>
          <w:noProof/>
        </w:rPr>
        <w:t>Evi. (2020). Nim: 16591023. Upaya Orang Tua Dalam Menanamkan Disiplin Belajar Pada Anak Di Desa Bukit Barisan.</w:t>
      </w:r>
      <w:r w:rsidR="0033064F">
        <w:rPr>
          <w:noProof/>
        </w:rPr>
        <w:t xml:space="preserve"> </w:t>
      </w:r>
    </w:p>
    <w:p w:rsidR="00424CCA" w:rsidRPr="0033064F" w:rsidRDefault="00424CCA" w:rsidP="0033064F">
      <w:pPr>
        <w:pBdr>
          <w:top w:val="nil"/>
          <w:left w:val="nil"/>
          <w:bottom w:val="nil"/>
          <w:right w:val="nil"/>
          <w:between w:val="nil"/>
        </w:pBdr>
        <w:spacing w:line="240" w:lineRule="auto"/>
        <w:ind w:leftChars="0" w:left="709" w:firstLineChars="0" w:hanging="709"/>
        <w:contextualSpacing/>
        <w:jc w:val="both"/>
        <w:outlineLvl w:val="9"/>
        <w:rPr>
          <w:noProof/>
        </w:rPr>
      </w:pPr>
      <w:r w:rsidRPr="00424CCA">
        <w:rPr>
          <w:noProof/>
          <w:lang w:val="de-DE"/>
        </w:rPr>
        <w:t>HR. Al Hakim: 7679.</w:t>
      </w:r>
    </w:p>
    <w:p w:rsidR="00424CCA" w:rsidRPr="00424CCA" w:rsidRDefault="00424CCA" w:rsidP="00424CCA">
      <w:pPr>
        <w:pBdr>
          <w:top w:val="nil"/>
          <w:left w:val="nil"/>
          <w:bottom w:val="nil"/>
          <w:right w:val="nil"/>
          <w:between w:val="nil"/>
        </w:pBdr>
        <w:spacing w:line="240" w:lineRule="auto"/>
        <w:ind w:leftChars="0" w:left="709" w:firstLineChars="0" w:hanging="709"/>
        <w:contextualSpacing/>
        <w:jc w:val="both"/>
        <w:outlineLvl w:val="9"/>
        <w:rPr>
          <w:noProof/>
          <w:lang w:val="de-DE"/>
        </w:rPr>
      </w:pPr>
      <w:r w:rsidRPr="00424CCA">
        <w:rPr>
          <w:noProof/>
          <w:lang w:val="de-DE"/>
        </w:rPr>
        <w:t>Warif. M. Dan M. (2021). Strategi Guru Dalam Pembinaan Akhlakul Karimah Siswa di Madrasah Aliyah Al-Wasi’ Bontoa Kabupaten Maros, Iqra : Jurnal Pendidikan Islam, 1(1),</w:t>
      </w:r>
    </w:p>
    <w:p w:rsidR="00424CCA" w:rsidRPr="008E2ACF" w:rsidRDefault="00424CCA" w:rsidP="00424CCA">
      <w:pPr>
        <w:pBdr>
          <w:top w:val="nil"/>
          <w:left w:val="nil"/>
          <w:bottom w:val="nil"/>
          <w:right w:val="nil"/>
          <w:between w:val="nil"/>
        </w:pBdr>
        <w:spacing w:line="240" w:lineRule="auto"/>
        <w:ind w:leftChars="0" w:left="709" w:firstLineChars="0" w:hanging="709"/>
        <w:contextualSpacing/>
        <w:jc w:val="both"/>
        <w:outlineLvl w:val="9"/>
        <w:rPr>
          <w:noProof/>
        </w:rPr>
      </w:pPr>
      <w:r>
        <w:rPr>
          <w:noProof/>
        </w:rPr>
        <w:t>https://Journal.unismuh.ac.id/index.php/iqra/article/view/5802</w:t>
      </w:r>
    </w:p>
    <w:sectPr w:rsidR="00424CCA" w:rsidRPr="008E2ACF" w:rsidSect="009E0D36">
      <w:headerReference w:type="even" r:id="rId11"/>
      <w:headerReference w:type="default" r:id="rId12"/>
      <w:footerReference w:type="even" r:id="rId13"/>
      <w:footerReference w:type="default" r:id="rId14"/>
      <w:headerReference w:type="first" r:id="rId15"/>
      <w:footerReference w:type="first" r:id="rId16"/>
      <w:pgSz w:w="11907" w:h="16839"/>
      <w:pgMar w:top="1701" w:right="1701" w:bottom="1701" w:left="1701" w:header="720" w:footer="569" w:gutter="0"/>
      <w:pgNumType w:start="12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65A1" w:rsidRDefault="005165A1">
      <w:pPr>
        <w:spacing w:line="240" w:lineRule="auto"/>
        <w:ind w:left="0" w:hanging="2"/>
      </w:pPr>
      <w:r>
        <w:separator/>
      </w:r>
    </w:p>
  </w:endnote>
  <w:endnote w:type="continuationSeparator" w:id="0">
    <w:p w:rsidR="005165A1" w:rsidRDefault="005165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panose1 w:val="020B0604020202020204"/>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37" w:rsidRDefault="00630A37">
    <w:pPr>
      <w:pBdr>
        <w:top w:val="nil"/>
        <w:left w:val="nil"/>
        <w:bottom w:val="nil"/>
        <w:right w:val="nil"/>
        <w:between w:val="nil"/>
      </w:pBdr>
      <w:tabs>
        <w:tab w:val="right" w:pos="8505"/>
      </w:tabs>
      <w:spacing w:line="240" w:lineRule="auto"/>
      <w:ind w:left="0" w:hanging="2"/>
      <w:rPr>
        <w:color w:val="000000"/>
        <w:lang w:val="de-DE"/>
      </w:rPr>
    </w:pPr>
    <w:r>
      <w:rPr>
        <w:color w:val="000000"/>
      </w:rPr>
      <w:fldChar w:fldCharType="begin"/>
    </w:r>
    <w:r w:rsidRPr="00491460">
      <w:rPr>
        <w:color w:val="000000"/>
        <w:lang w:val="de-DE"/>
      </w:rPr>
      <w:instrText>PAGE</w:instrText>
    </w:r>
    <w:r>
      <w:rPr>
        <w:color w:val="000000"/>
      </w:rPr>
      <w:fldChar w:fldCharType="separate"/>
    </w:r>
    <w:r w:rsidR="001C0D5C">
      <w:rPr>
        <w:noProof/>
        <w:color w:val="000000"/>
        <w:lang w:val="de-DE"/>
      </w:rPr>
      <w:t>4</w:t>
    </w:r>
    <w:r>
      <w:rPr>
        <w:color w:val="000000"/>
      </w:rPr>
      <w:fldChar w:fldCharType="end"/>
    </w:r>
    <w:r w:rsidRPr="00491460">
      <w:rPr>
        <w:i/>
        <w:color w:val="000000"/>
        <w:lang w:val="de-DE"/>
      </w:rPr>
      <w:t xml:space="preserve"> </w:t>
    </w:r>
    <w:r w:rsidRPr="00491460">
      <w:rPr>
        <w:i/>
        <w:color w:val="000000"/>
        <w:lang w:val="de-DE"/>
      </w:rPr>
      <w:tab/>
    </w:r>
    <w:r w:rsidRPr="00491460">
      <w:rPr>
        <w:i/>
        <w:color w:val="000000"/>
        <w:lang w:val="de-DE"/>
      </w:rPr>
      <w:tab/>
      <w:t>al-manar : Pengkajian Pendidikan, Hukum dan Kemasyakatan</w:t>
    </w:r>
  </w:p>
  <w:p w:rsidR="00630A37" w:rsidRPr="00491460" w:rsidRDefault="00630A37" w:rsidP="00491460">
    <w:pPr>
      <w:pBdr>
        <w:top w:val="nil"/>
        <w:left w:val="nil"/>
        <w:bottom w:val="nil"/>
        <w:right w:val="nil"/>
        <w:between w:val="nil"/>
      </w:pBdr>
      <w:tabs>
        <w:tab w:val="right" w:pos="8505"/>
      </w:tabs>
      <w:spacing w:line="240" w:lineRule="auto"/>
      <w:ind w:left="0" w:hanging="2"/>
      <w:jc w:val="right"/>
      <w:rPr>
        <w:color w:val="000000"/>
        <w:lang w:val="de-DE"/>
      </w:rPr>
    </w:pPr>
    <w:r>
      <w:rPr>
        <w:color w:val="000000"/>
        <w:lang w:val="de-DE"/>
      </w:rPr>
      <w:t>Vol. 1, No. 1, Oktober 2024</w:t>
    </w:r>
  </w:p>
  <w:p w:rsidR="00820998" w:rsidRDefault="00820998">
    <w:pPr>
      <w:ind w:left="0" w:hanging="2"/>
    </w:pPr>
  </w:p>
  <w:p w:rsidR="00820998" w:rsidRDefault="00820998">
    <w:pPr>
      <w:ind w:left="0" w:hanging="2"/>
    </w:pPr>
  </w:p>
  <w:p w:rsidR="00037BB4" w:rsidRDefault="00037BB4">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37" w:rsidRDefault="00630A37" w:rsidP="00491460">
    <w:pPr>
      <w:pBdr>
        <w:top w:val="nil"/>
        <w:left w:val="nil"/>
        <w:bottom w:val="nil"/>
        <w:right w:val="nil"/>
        <w:between w:val="nil"/>
      </w:pBdr>
      <w:tabs>
        <w:tab w:val="right" w:pos="8505"/>
      </w:tabs>
      <w:spacing w:line="240" w:lineRule="auto"/>
      <w:ind w:left="0" w:hanging="2"/>
      <w:rPr>
        <w:color w:val="000000"/>
        <w:lang w:val="de-DE"/>
      </w:rPr>
    </w:pPr>
    <w:r w:rsidRPr="00491460">
      <w:rPr>
        <w:i/>
        <w:color w:val="000000"/>
        <w:lang w:val="de-DE"/>
      </w:rPr>
      <w:t>al-manar : Pengkajian Pendidikan, Hukum dan Kemasyakatan</w:t>
    </w:r>
  </w:p>
  <w:p w:rsidR="00630A37" w:rsidRPr="00491460" w:rsidRDefault="00630A37" w:rsidP="00491460">
    <w:pPr>
      <w:pBdr>
        <w:top w:val="nil"/>
        <w:left w:val="nil"/>
        <w:bottom w:val="nil"/>
        <w:right w:val="nil"/>
        <w:between w:val="nil"/>
      </w:pBdr>
      <w:tabs>
        <w:tab w:val="right" w:pos="8505"/>
      </w:tabs>
      <w:spacing w:line="240" w:lineRule="auto"/>
      <w:ind w:left="0" w:hanging="2"/>
      <w:rPr>
        <w:color w:val="000000"/>
        <w:lang w:val="de-DE"/>
      </w:rPr>
    </w:pPr>
    <w:r>
      <w:rPr>
        <w:color w:val="000000"/>
        <w:lang w:val="de-DE"/>
      </w:rPr>
      <w:t>Vol. 1, No. 1, Oktober 2024</w:t>
    </w:r>
  </w:p>
  <w:p w:rsidR="00630A37" w:rsidRDefault="00630A37">
    <w:pPr>
      <w:pBdr>
        <w:top w:val="nil"/>
        <w:left w:val="nil"/>
        <w:bottom w:val="nil"/>
        <w:right w:val="nil"/>
        <w:between w:val="nil"/>
      </w:pBdr>
      <w:spacing w:line="240" w:lineRule="auto"/>
      <w:ind w:left="0" w:hanging="2"/>
      <w:jc w:val="right"/>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1C0D5C">
      <w:rPr>
        <w:noProof/>
        <w:color w:val="000000"/>
      </w:rPr>
      <w:t>5</w:t>
    </w:r>
    <w:r>
      <w:rPr>
        <w:color w:val="000000"/>
      </w:rPr>
      <w:fldChar w:fldCharType="end"/>
    </w:r>
  </w:p>
  <w:p w:rsidR="00820998" w:rsidRDefault="00820998">
    <w:pPr>
      <w:ind w:left="0" w:hanging="2"/>
    </w:pPr>
  </w:p>
  <w:p w:rsidR="00820998" w:rsidRDefault="00820998">
    <w:pPr>
      <w:ind w:left="0" w:hanging="2"/>
    </w:pPr>
  </w:p>
  <w:p w:rsidR="00037BB4" w:rsidRDefault="00037BB4">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37" w:rsidRDefault="00630A37">
    <w:pPr>
      <w:widowControl w:val="0"/>
      <w:pBdr>
        <w:top w:val="nil"/>
        <w:left w:val="nil"/>
        <w:bottom w:val="nil"/>
        <w:right w:val="nil"/>
        <w:between w:val="nil"/>
      </w:pBdr>
      <w:spacing w:line="276" w:lineRule="auto"/>
      <w:ind w:left="0" w:hanging="2"/>
      <w:rPr>
        <w:color w:val="000000"/>
      </w:rPr>
    </w:pPr>
  </w:p>
  <w:tbl>
    <w:tblPr>
      <w:tblStyle w:val="a2"/>
      <w:tblW w:w="8928" w:type="dxa"/>
      <w:tblBorders>
        <w:top w:val="single" w:sz="18" w:space="0" w:color="4F81BD"/>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814"/>
      <w:gridCol w:w="7114"/>
    </w:tblGrid>
    <w:tr w:rsidR="00630A37" w:rsidRPr="00F050C5" w:rsidTr="006B091E">
      <w:trPr>
        <w:trHeight w:val="237"/>
      </w:trPr>
      <w:tc>
        <w:tcPr>
          <w:tcW w:w="1814" w:type="dxa"/>
          <w:shd w:val="clear" w:color="auto" w:fill="F2F2F2"/>
        </w:tcPr>
        <w:p w:rsidR="00630A37" w:rsidRPr="00F050C5" w:rsidRDefault="00630A37" w:rsidP="006B091E">
          <w:pPr>
            <w:spacing w:line="240" w:lineRule="auto"/>
            <w:ind w:left="0" w:hanging="2"/>
            <w:contextualSpacing/>
            <w:rPr>
              <w:i/>
              <w:sz w:val="20"/>
              <w:szCs w:val="20"/>
            </w:rPr>
          </w:pPr>
          <w:r w:rsidRPr="00F050C5">
            <w:rPr>
              <w:b/>
              <w:i/>
              <w:sz w:val="20"/>
              <w:szCs w:val="20"/>
            </w:rPr>
            <w:t>Submitted</w:t>
          </w:r>
        </w:p>
      </w:tc>
      <w:tc>
        <w:tcPr>
          <w:tcW w:w="7114" w:type="dxa"/>
          <w:shd w:val="clear" w:color="auto" w:fill="F2F2F2"/>
        </w:tcPr>
        <w:p w:rsidR="00630A37" w:rsidRPr="00F050C5" w:rsidRDefault="00630A37" w:rsidP="006B091E">
          <w:pPr>
            <w:spacing w:line="240" w:lineRule="auto"/>
            <w:ind w:left="0" w:hanging="2"/>
            <w:contextualSpacing/>
            <w:jc w:val="both"/>
            <w:rPr>
              <w:color w:val="000000"/>
              <w:sz w:val="20"/>
              <w:szCs w:val="20"/>
            </w:rPr>
          </w:pPr>
          <w:r w:rsidRPr="00F050C5">
            <w:rPr>
              <w:sz w:val="20"/>
              <w:szCs w:val="20"/>
            </w:rPr>
            <w:t xml:space="preserve">: </w:t>
          </w:r>
          <w:r>
            <w:rPr>
              <w:sz w:val="20"/>
              <w:szCs w:val="20"/>
            </w:rPr>
            <w:t>10</w:t>
          </w:r>
          <w:r w:rsidRPr="00F050C5">
            <w:rPr>
              <w:sz w:val="20"/>
              <w:szCs w:val="20"/>
              <w:vertAlign w:val="superscript"/>
            </w:rPr>
            <w:t>th</w:t>
          </w:r>
          <w:r>
            <w:rPr>
              <w:sz w:val="20"/>
              <w:szCs w:val="20"/>
              <w:vertAlign w:val="superscript"/>
            </w:rPr>
            <w:t xml:space="preserve"> </w:t>
          </w:r>
          <w:r>
            <w:rPr>
              <w:sz w:val="20"/>
              <w:szCs w:val="20"/>
            </w:rPr>
            <w:t>August</w:t>
          </w:r>
        </w:p>
      </w:tc>
    </w:tr>
    <w:tr w:rsidR="00630A37" w:rsidRPr="00F050C5" w:rsidTr="006B091E">
      <w:trPr>
        <w:trHeight w:val="237"/>
      </w:trPr>
      <w:tc>
        <w:tcPr>
          <w:tcW w:w="1814" w:type="dxa"/>
          <w:shd w:val="clear" w:color="auto" w:fill="F2F2F2"/>
        </w:tcPr>
        <w:p w:rsidR="00630A37" w:rsidRPr="00F050C5" w:rsidRDefault="00630A37" w:rsidP="006B091E">
          <w:pPr>
            <w:spacing w:line="240" w:lineRule="auto"/>
            <w:ind w:left="0" w:hanging="2"/>
            <w:contextualSpacing/>
            <w:rPr>
              <w:b/>
              <w:i/>
              <w:sz w:val="20"/>
              <w:szCs w:val="20"/>
            </w:rPr>
          </w:pPr>
          <w:r w:rsidRPr="00F050C5">
            <w:rPr>
              <w:b/>
              <w:i/>
              <w:sz w:val="20"/>
              <w:szCs w:val="20"/>
            </w:rPr>
            <w:t>Reviewed</w:t>
          </w:r>
        </w:p>
      </w:tc>
      <w:tc>
        <w:tcPr>
          <w:tcW w:w="7114" w:type="dxa"/>
          <w:shd w:val="clear" w:color="auto" w:fill="F2F2F2"/>
        </w:tcPr>
        <w:p w:rsidR="00630A37" w:rsidRPr="00F050C5" w:rsidRDefault="00630A37" w:rsidP="00F050C5">
          <w:pPr>
            <w:spacing w:line="240" w:lineRule="auto"/>
            <w:ind w:left="0" w:hanging="2"/>
            <w:contextualSpacing/>
            <w:jc w:val="both"/>
            <w:rPr>
              <w:sz w:val="20"/>
              <w:szCs w:val="20"/>
            </w:rPr>
          </w:pPr>
          <w:r w:rsidRPr="00F050C5">
            <w:rPr>
              <w:sz w:val="20"/>
              <w:szCs w:val="20"/>
            </w:rPr>
            <w:t xml:space="preserve">: </w:t>
          </w:r>
          <w:r>
            <w:rPr>
              <w:sz w:val="20"/>
              <w:szCs w:val="20"/>
            </w:rPr>
            <w:t>15</w:t>
          </w:r>
          <w:r w:rsidRPr="00F050C5">
            <w:rPr>
              <w:sz w:val="20"/>
              <w:szCs w:val="20"/>
              <w:vertAlign w:val="superscript"/>
            </w:rPr>
            <w:t>th</w:t>
          </w:r>
          <w:r>
            <w:rPr>
              <w:sz w:val="20"/>
              <w:szCs w:val="20"/>
            </w:rPr>
            <w:t xml:space="preserve"> September</w:t>
          </w:r>
        </w:p>
      </w:tc>
    </w:tr>
    <w:tr w:rsidR="00630A37" w:rsidRPr="00F050C5">
      <w:trPr>
        <w:trHeight w:val="287"/>
      </w:trPr>
      <w:tc>
        <w:tcPr>
          <w:tcW w:w="1814" w:type="dxa"/>
          <w:shd w:val="clear" w:color="auto" w:fill="F2F2F2"/>
          <w:vAlign w:val="center"/>
        </w:tcPr>
        <w:p w:rsidR="00630A37" w:rsidRPr="00F050C5" w:rsidRDefault="00630A37" w:rsidP="006B091E">
          <w:pPr>
            <w:spacing w:line="240" w:lineRule="auto"/>
            <w:ind w:left="0" w:hanging="2"/>
            <w:contextualSpacing/>
            <w:rPr>
              <w:i/>
              <w:sz w:val="20"/>
              <w:szCs w:val="20"/>
            </w:rPr>
          </w:pPr>
          <w:r w:rsidRPr="00F050C5">
            <w:rPr>
              <w:b/>
              <w:i/>
              <w:sz w:val="20"/>
              <w:szCs w:val="20"/>
            </w:rPr>
            <w:t>Accepted</w:t>
          </w:r>
        </w:p>
      </w:tc>
      <w:tc>
        <w:tcPr>
          <w:tcW w:w="7114" w:type="dxa"/>
          <w:shd w:val="clear" w:color="auto" w:fill="F2F2F2"/>
          <w:vAlign w:val="center"/>
        </w:tcPr>
        <w:p w:rsidR="00630A37" w:rsidRPr="00F050C5" w:rsidRDefault="00630A37" w:rsidP="00F050C5">
          <w:pPr>
            <w:spacing w:line="240" w:lineRule="auto"/>
            <w:ind w:left="0" w:hanging="2"/>
            <w:contextualSpacing/>
            <w:rPr>
              <w:sz w:val="20"/>
              <w:szCs w:val="20"/>
            </w:rPr>
          </w:pPr>
          <w:r>
            <w:rPr>
              <w:color w:val="0070C0"/>
              <w:sz w:val="20"/>
              <w:szCs w:val="20"/>
            </w:rPr>
            <w:t>: 25</w:t>
          </w:r>
          <w:r w:rsidRPr="00F050C5">
            <w:rPr>
              <w:color w:val="0070C0"/>
              <w:sz w:val="20"/>
              <w:szCs w:val="20"/>
              <w:vertAlign w:val="superscript"/>
            </w:rPr>
            <w:t>th</w:t>
          </w:r>
          <w:r>
            <w:rPr>
              <w:color w:val="0070C0"/>
              <w:sz w:val="20"/>
              <w:szCs w:val="20"/>
              <w:vertAlign w:val="superscript"/>
            </w:rPr>
            <w:t xml:space="preserve"> </w:t>
          </w:r>
          <w:r>
            <w:rPr>
              <w:color w:val="0070C0"/>
              <w:sz w:val="20"/>
              <w:szCs w:val="20"/>
            </w:rPr>
            <w:t>September</w:t>
          </w:r>
        </w:p>
      </w:tc>
    </w:tr>
    <w:tr w:rsidR="00630A37" w:rsidRPr="00F050C5">
      <w:trPr>
        <w:trHeight w:val="287"/>
      </w:trPr>
      <w:tc>
        <w:tcPr>
          <w:tcW w:w="1814" w:type="dxa"/>
          <w:shd w:val="clear" w:color="auto" w:fill="F2F2F2"/>
          <w:vAlign w:val="center"/>
        </w:tcPr>
        <w:p w:rsidR="00630A37" w:rsidRPr="00F050C5" w:rsidRDefault="00630A37" w:rsidP="006B091E">
          <w:pPr>
            <w:spacing w:line="240" w:lineRule="auto"/>
            <w:ind w:left="0" w:hanging="2"/>
            <w:contextualSpacing/>
            <w:rPr>
              <w:b/>
              <w:i/>
              <w:sz w:val="20"/>
              <w:szCs w:val="20"/>
            </w:rPr>
          </w:pPr>
          <w:r w:rsidRPr="00F050C5">
            <w:rPr>
              <w:b/>
              <w:i/>
              <w:sz w:val="20"/>
              <w:szCs w:val="20"/>
            </w:rPr>
            <w:t>Published</w:t>
          </w:r>
        </w:p>
      </w:tc>
      <w:tc>
        <w:tcPr>
          <w:tcW w:w="7114" w:type="dxa"/>
          <w:shd w:val="clear" w:color="auto" w:fill="F2F2F2"/>
          <w:vAlign w:val="center"/>
        </w:tcPr>
        <w:p w:rsidR="00630A37" w:rsidRPr="00F050C5" w:rsidRDefault="00630A37" w:rsidP="006B091E">
          <w:pPr>
            <w:spacing w:line="240" w:lineRule="auto"/>
            <w:ind w:left="0" w:hanging="2"/>
            <w:contextualSpacing/>
            <w:rPr>
              <w:color w:val="0070C0"/>
              <w:sz w:val="20"/>
              <w:szCs w:val="20"/>
            </w:rPr>
          </w:pPr>
          <w:r w:rsidRPr="00F050C5">
            <w:rPr>
              <w:color w:val="0070C0"/>
              <w:sz w:val="20"/>
              <w:szCs w:val="20"/>
            </w:rPr>
            <w:t xml:space="preserve">: </w:t>
          </w:r>
          <w:r>
            <w:rPr>
              <w:color w:val="0070C0"/>
              <w:sz w:val="20"/>
              <w:szCs w:val="20"/>
            </w:rPr>
            <w:t>October</w:t>
          </w:r>
        </w:p>
      </w:tc>
    </w:tr>
  </w:tbl>
  <w:p w:rsidR="00630A37" w:rsidRDefault="00630A3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65A1" w:rsidRDefault="005165A1">
      <w:pPr>
        <w:spacing w:line="240" w:lineRule="auto"/>
        <w:ind w:left="0" w:hanging="2"/>
      </w:pPr>
      <w:r>
        <w:separator/>
      </w:r>
    </w:p>
  </w:footnote>
  <w:footnote w:type="continuationSeparator" w:id="0">
    <w:p w:rsidR="005165A1" w:rsidRDefault="005165A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6971" w:rsidRPr="00C16971" w:rsidRDefault="00C16971" w:rsidP="00C16971">
    <w:pPr>
      <w:pStyle w:val="Default"/>
      <w:rPr>
        <w:bCs/>
        <w:i/>
        <w:lang w:val="de-DE"/>
      </w:rPr>
    </w:pPr>
    <w:r w:rsidRPr="00C16971">
      <w:rPr>
        <w:bCs/>
        <w:i/>
        <w:lang w:val="de-DE"/>
      </w:rPr>
      <w:t>Nurlia Mas’ud, Zulfah, Muhammad Warif</w:t>
    </w:r>
  </w:p>
  <w:p w:rsidR="00037BB4" w:rsidRPr="00C16971" w:rsidRDefault="00037BB4" w:rsidP="008E2ACF">
    <w:pPr>
      <w:pStyle w:val="Header"/>
      <w:ind w:left="0" w:hanging="2"/>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37BB4" w:rsidRPr="00C16971" w:rsidRDefault="00C16971" w:rsidP="00ED7735">
    <w:pPr>
      <w:pStyle w:val="BalloonText"/>
      <w:ind w:left="0" w:hanging="2"/>
      <w:jc w:val="right"/>
      <w:rPr>
        <w:rFonts w:ascii="Times New Roman" w:eastAsia="Calibri" w:hAnsi="Times New Roman" w:cs="Times New Roman"/>
        <w:i/>
        <w:sz w:val="24"/>
        <w:szCs w:val="24"/>
        <w:lang w:val="de-DE"/>
      </w:rPr>
    </w:pPr>
    <w:r w:rsidRPr="00C16971">
      <w:rPr>
        <w:rFonts w:ascii="Times New Roman" w:hAnsi="Times New Roman" w:cs="Times New Roman"/>
        <w:bCs/>
        <w:i/>
        <w:sz w:val="24"/>
        <w:szCs w:val="24"/>
      </w:rPr>
      <w:t xml:space="preserve">Upaya Orang </w:t>
    </w:r>
    <w:proofErr w:type="spellStart"/>
    <w:r w:rsidRPr="00C16971">
      <w:rPr>
        <w:rFonts w:ascii="Times New Roman" w:hAnsi="Times New Roman" w:cs="Times New Roman"/>
        <w:bCs/>
        <w:i/>
        <w:sz w:val="24"/>
        <w:szCs w:val="24"/>
      </w:rPr>
      <w:t>Tua</w:t>
    </w:r>
    <w:proofErr w:type="spellEnd"/>
    <w:r w:rsidRPr="00C16971">
      <w:rPr>
        <w:rFonts w:ascii="Times New Roman" w:hAnsi="Times New Roman" w:cs="Times New Roman"/>
        <w:bCs/>
        <w:i/>
        <w:sz w:val="24"/>
        <w:szCs w:val="24"/>
      </w:rPr>
      <w:t xml:space="preserve"> </w:t>
    </w:r>
    <w:proofErr w:type="spellStart"/>
    <w:r w:rsidRPr="00C16971">
      <w:rPr>
        <w:rFonts w:ascii="Times New Roman" w:hAnsi="Times New Roman" w:cs="Times New Roman"/>
        <w:bCs/>
        <w:i/>
        <w:sz w:val="24"/>
        <w:szCs w:val="24"/>
      </w:rPr>
      <w:t>Dalam</w:t>
    </w:r>
    <w:proofErr w:type="spellEnd"/>
    <w:r w:rsidRPr="00C16971">
      <w:rPr>
        <w:rFonts w:ascii="Times New Roman" w:hAnsi="Times New Roman" w:cs="Times New Roman"/>
        <w:bCs/>
        <w:i/>
        <w:sz w:val="24"/>
        <w:szCs w:val="24"/>
      </w:rPr>
      <w:t xml:space="preserve"> </w:t>
    </w:r>
    <w:proofErr w:type="spellStart"/>
    <w:r w:rsidRPr="00C16971">
      <w:rPr>
        <w:rFonts w:ascii="Times New Roman" w:hAnsi="Times New Roman" w:cs="Times New Roman"/>
        <w:bCs/>
        <w:i/>
        <w:sz w:val="24"/>
        <w:szCs w:val="24"/>
      </w:rPr>
      <w:t>Meningkatkan</w:t>
    </w:r>
    <w:proofErr w:type="spellEnd"/>
    <w:r w:rsidRPr="00C16971">
      <w:rPr>
        <w:rFonts w:ascii="Times New Roman" w:hAnsi="Times New Roman" w:cs="Times New Roman"/>
        <w:bCs/>
        <w:i/>
        <w:sz w:val="24"/>
        <w:szCs w:val="24"/>
      </w:rPr>
      <w:t xml:space="preserve"> </w:t>
    </w:r>
    <w:proofErr w:type="spellStart"/>
    <w:r w:rsidRPr="00C16971">
      <w:rPr>
        <w:rFonts w:ascii="Times New Roman" w:hAnsi="Times New Roman" w:cs="Times New Roman"/>
        <w:bCs/>
        <w:i/>
        <w:sz w:val="24"/>
        <w:szCs w:val="24"/>
      </w:rPr>
      <w:t>Kedisiplinan</w:t>
    </w:r>
    <w:proofErr w:type="spellEnd"/>
    <w:r w:rsidRPr="00C16971">
      <w:rPr>
        <w:rFonts w:ascii="Times New Roman" w:hAnsi="Times New Roman" w:cs="Times New Roman"/>
        <w:bCs/>
        <w:i/>
        <w:sz w:val="24"/>
        <w:szCs w:val="24"/>
      </w:rPr>
      <w:t xml:space="preserve"> </w:t>
    </w:r>
    <w:proofErr w:type="spellStart"/>
    <w:r w:rsidRPr="00C16971">
      <w:rPr>
        <w:rFonts w:ascii="Times New Roman" w:hAnsi="Times New Roman" w:cs="Times New Roman"/>
        <w:bCs/>
        <w:i/>
        <w:sz w:val="24"/>
        <w:szCs w:val="24"/>
      </w:rPr>
      <w:t>Belajar</w:t>
    </w:r>
    <w:proofErr w:type="spellEnd"/>
    <w:r w:rsidRPr="00C16971">
      <w:rPr>
        <w:rFonts w:ascii="Times New Roman" w:hAnsi="Times New Roman" w:cs="Times New Roman"/>
        <w:bCs/>
        <w:i/>
        <w:sz w:val="24"/>
        <w:szCs w:val="24"/>
      </w:rPr>
      <w:t xml:space="preserve"> Anak</w:t>
    </w:r>
    <w:r w:rsidRPr="00C16971">
      <w:rPr>
        <w:rFonts w:ascii="Times New Roman" w:hAnsi="Times New Roman" w:cs="Times New Roman"/>
        <w:i/>
        <w:sz w:val="24"/>
        <w:szCs w:val="24"/>
        <w:lang w:val="de-D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0A37" w:rsidRDefault="00630A3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DDA3A3"/>
    <w:multiLevelType w:val="hybridMultilevel"/>
    <w:tmpl w:val="B1E9A5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D3FE335A"/>
    <w:lvl w:ilvl="0" w:tplc="04210019">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1676CC9"/>
    <w:multiLevelType w:val="hybridMultilevel"/>
    <w:tmpl w:val="7614512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B3C1C"/>
    <w:multiLevelType w:val="hybridMultilevel"/>
    <w:tmpl w:val="7126357E"/>
    <w:lvl w:ilvl="0" w:tplc="527E3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42346"/>
    <w:multiLevelType w:val="hybridMultilevel"/>
    <w:tmpl w:val="E370E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356F3"/>
    <w:multiLevelType w:val="hybridMultilevel"/>
    <w:tmpl w:val="CE344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56FD8"/>
    <w:multiLevelType w:val="hybridMultilevel"/>
    <w:tmpl w:val="07349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93F4F"/>
    <w:multiLevelType w:val="hybridMultilevel"/>
    <w:tmpl w:val="1D92DBA4"/>
    <w:lvl w:ilvl="0" w:tplc="F5F68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D31424"/>
    <w:multiLevelType w:val="hybridMultilevel"/>
    <w:tmpl w:val="CF9E6D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AA5162"/>
    <w:multiLevelType w:val="hybridMultilevel"/>
    <w:tmpl w:val="DB8A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4CDC"/>
    <w:multiLevelType w:val="multilevel"/>
    <w:tmpl w:val="A5927978"/>
    <w:lvl w:ilvl="0">
      <w:start w:val="1"/>
      <w:numFmt w:val="decimal"/>
      <w:lvlText w:val="%1."/>
      <w:lvlJc w:val="left"/>
      <w:pPr>
        <w:ind w:left="786" w:hanging="360"/>
      </w:pPr>
      <w:rPr>
        <w:rFonts w:hint="default"/>
        <w:u w:val="no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lowerLetter"/>
      <w:lvlText w:val="%4."/>
      <w:lvlJc w:val="left"/>
      <w:pPr>
        <w:ind w:left="644" w:hanging="360"/>
      </w:pPr>
      <w:rPr>
        <w:rFonts w:ascii="Times New Roman" w:eastAsiaTheme="minorHAnsi" w:hAnsi="Times New Roman" w:cs="Times New Roman"/>
      </w:rPr>
    </w:lvl>
    <w:lvl w:ilvl="4">
      <w:start w:val="1"/>
      <w:numFmt w:val="lowerLetter"/>
      <w:lvlText w:val="%5."/>
      <w:lvlJc w:val="left"/>
      <w:pPr>
        <w:ind w:left="1211" w:hanging="360"/>
      </w:pPr>
    </w:lvl>
    <w:lvl w:ilvl="5">
      <w:start w:val="1"/>
      <w:numFmt w:val="lowerRoman"/>
      <w:lvlText w:val="%6."/>
      <w:lvlJc w:val="right"/>
      <w:pPr>
        <w:ind w:left="4386" w:hanging="180"/>
      </w:pPr>
    </w:lvl>
    <w:lvl w:ilvl="6">
      <w:start w:val="1"/>
      <w:numFmt w:val="decimal"/>
      <w:lvlText w:val="%7."/>
      <w:lvlJc w:val="left"/>
      <w:pPr>
        <w:ind w:left="644"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3F90923"/>
    <w:multiLevelType w:val="hybridMultilevel"/>
    <w:tmpl w:val="0B6182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B418BD"/>
    <w:multiLevelType w:val="hybridMultilevel"/>
    <w:tmpl w:val="35D819E4"/>
    <w:lvl w:ilvl="0" w:tplc="18FE09AE">
      <w:start w:val="1"/>
      <w:numFmt w:val="decimal"/>
      <w:lvlText w:val="%1."/>
      <w:lvlJc w:val="left"/>
      <w:pPr>
        <w:ind w:left="359" w:hanging="360"/>
      </w:pPr>
      <w:rPr>
        <w:rFonts w:hint="default"/>
      </w:rPr>
    </w:lvl>
    <w:lvl w:ilvl="1" w:tplc="C34600F8">
      <w:start w:val="1"/>
      <w:numFmt w:val="lowerLetter"/>
      <w:lvlText w:val="%2)"/>
      <w:lvlJc w:val="left"/>
      <w:pPr>
        <w:ind w:left="1079" w:hanging="360"/>
      </w:pPr>
      <w:rPr>
        <w:rFonts w:hint="default"/>
      </w:r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28447705"/>
    <w:multiLevelType w:val="hybridMultilevel"/>
    <w:tmpl w:val="860AD0B6"/>
    <w:lvl w:ilvl="0" w:tplc="8966751C">
      <w:start w:val="1"/>
      <w:numFmt w:val="decimal"/>
      <w:lvlText w:val="%1."/>
      <w:lvlJc w:val="left"/>
      <w:pPr>
        <w:ind w:left="528" w:hanging="426"/>
        <w:jc w:val="right"/>
      </w:pPr>
      <w:rPr>
        <w:rFonts w:ascii="Times New Roman" w:eastAsia="Times New Roman" w:hAnsi="Times New Roman" w:cs="Times New Roman" w:hint="default"/>
        <w:w w:val="100"/>
        <w:sz w:val="24"/>
        <w:szCs w:val="24"/>
        <w:lang w:val="id" w:eastAsia="en-US" w:bidi="ar-SA"/>
      </w:rPr>
    </w:lvl>
    <w:lvl w:ilvl="1" w:tplc="4A367094">
      <w:numFmt w:val="bullet"/>
      <w:lvlText w:val="•"/>
      <w:lvlJc w:val="left"/>
      <w:pPr>
        <w:ind w:left="907" w:hanging="426"/>
      </w:pPr>
      <w:rPr>
        <w:rFonts w:hint="default"/>
        <w:lang w:val="id" w:eastAsia="en-US" w:bidi="ar-SA"/>
      </w:rPr>
    </w:lvl>
    <w:lvl w:ilvl="2" w:tplc="6A78E982">
      <w:numFmt w:val="bullet"/>
      <w:lvlText w:val="•"/>
      <w:lvlJc w:val="left"/>
      <w:pPr>
        <w:ind w:left="1295" w:hanging="426"/>
      </w:pPr>
      <w:rPr>
        <w:rFonts w:hint="default"/>
        <w:lang w:val="id" w:eastAsia="en-US" w:bidi="ar-SA"/>
      </w:rPr>
    </w:lvl>
    <w:lvl w:ilvl="3" w:tplc="D28A8772">
      <w:numFmt w:val="bullet"/>
      <w:lvlText w:val="•"/>
      <w:lvlJc w:val="left"/>
      <w:pPr>
        <w:ind w:left="1683" w:hanging="426"/>
      </w:pPr>
      <w:rPr>
        <w:rFonts w:hint="default"/>
        <w:lang w:val="id" w:eastAsia="en-US" w:bidi="ar-SA"/>
      </w:rPr>
    </w:lvl>
    <w:lvl w:ilvl="4" w:tplc="870084BC">
      <w:numFmt w:val="bullet"/>
      <w:lvlText w:val="•"/>
      <w:lvlJc w:val="left"/>
      <w:pPr>
        <w:ind w:left="2071" w:hanging="426"/>
      </w:pPr>
      <w:rPr>
        <w:rFonts w:hint="default"/>
        <w:lang w:val="id" w:eastAsia="en-US" w:bidi="ar-SA"/>
      </w:rPr>
    </w:lvl>
    <w:lvl w:ilvl="5" w:tplc="8B4A041C">
      <w:numFmt w:val="bullet"/>
      <w:lvlText w:val="•"/>
      <w:lvlJc w:val="left"/>
      <w:pPr>
        <w:ind w:left="2458" w:hanging="426"/>
      </w:pPr>
      <w:rPr>
        <w:rFonts w:hint="default"/>
        <w:lang w:val="id" w:eastAsia="en-US" w:bidi="ar-SA"/>
      </w:rPr>
    </w:lvl>
    <w:lvl w:ilvl="6" w:tplc="EE724060">
      <w:numFmt w:val="bullet"/>
      <w:lvlText w:val="•"/>
      <w:lvlJc w:val="left"/>
      <w:pPr>
        <w:ind w:left="2846" w:hanging="426"/>
      </w:pPr>
      <w:rPr>
        <w:rFonts w:hint="default"/>
        <w:lang w:val="id" w:eastAsia="en-US" w:bidi="ar-SA"/>
      </w:rPr>
    </w:lvl>
    <w:lvl w:ilvl="7" w:tplc="102244CE">
      <w:numFmt w:val="bullet"/>
      <w:lvlText w:val="•"/>
      <w:lvlJc w:val="left"/>
      <w:pPr>
        <w:ind w:left="3234" w:hanging="426"/>
      </w:pPr>
      <w:rPr>
        <w:rFonts w:hint="default"/>
        <w:lang w:val="id" w:eastAsia="en-US" w:bidi="ar-SA"/>
      </w:rPr>
    </w:lvl>
    <w:lvl w:ilvl="8" w:tplc="26C6C098">
      <w:numFmt w:val="bullet"/>
      <w:lvlText w:val="•"/>
      <w:lvlJc w:val="left"/>
      <w:pPr>
        <w:ind w:left="3622" w:hanging="426"/>
      </w:pPr>
      <w:rPr>
        <w:rFonts w:hint="default"/>
        <w:lang w:val="id" w:eastAsia="en-US" w:bidi="ar-SA"/>
      </w:rPr>
    </w:lvl>
  </w:abstractNum>
  <w:abstractNum w:abstractNumId="14" w15:restartNumberingAfterBreak="0">
    <w:nsid w:val="2A3A407A"/>
    <w:multiLevelType w:val="hybridMultilevel"/>
    <w:tmpl w:val="7F3455E6"/>
    <w:lvl w:ilvl="0" w:tplc="591A8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921A01"/>
    <w:multiLevelType w:val="hybridMultilevel"/>
    <w:tmpl w:val="0D164244"/>
    <w:lvl w:ilvl="0" w:tplc="0C102EA0">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6" w15:restartNumberingAfterBreak="0">
    <w:nsid w:val="341C490A"/>
    <w:multiLevelType w:val="hybridMultilevel"/>
    <w:tmpl w:val="75C6A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756CE"/>
    <w:multiLevelType w:val="hybridMultilevel"/>
    <w:tmpl w:val="C5C6C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1550"/>
    <w:multiLevelType w:val="hybridMultilevel"/>
    <w:tmpl w:val="FFC604AA"/>
    <w:lvl w:ilvl="0" w:tplc="533E0BB2">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4388005C"/>
    <w:multiLevelType w:val="hybridMultilevel"/>
    <w:tmpl w:val="3B7A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B54C4"/>
    <w:multiLevelType w:val="hybridMultilevel"/>
    <w:tmpl w:val="CF56D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E44F1"/>
    <w:multiLevelType w:val="hybridMultilevel"/>
    <w:tmpl w:val="2C64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E0DB8"/>
    <w:multiLevelType w:val="hybridMultilevel"/>
    <w:tmpl w:val="183AAB94"/>
    <w:lvl w:ilvl="0" w:tplc="486CD7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73748B6"/>
    <w:multiLevelType w:val="hybridMultilevel"/>
    <w:tmpl w:val="1812CA32"/>
    <w:lvl w:ilvl="0" w:tplc="A4ACC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011766"/>
    <w:multiLevelType w:val="hybridMultilevel"/>
    <w:tmpl w:val="66322268"/>
    <w:lvl w:ilvl="0" w:tplc="F9A4B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2D32AA"/>
    <w:multiLevelType w:val="hybridMultilevel"/>
    <w:tmpl w:val="BF5CD770"/>
    <w:lvl w:ilvl="0" w:tplc="85E8BCB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6" w15:restartNumberingAfterBreak="0">
    <w:nsid w:val="4F7B62EE"/>
    <w:multiLevelType w:val="hybridMultilevel"/>
    <w:tmpl w:val="42C61720"/>
    <w:lvl w:ilvl="0" w:tplc="51524400">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7" w15:restartNumberingAfterBreak="0">
    <w:nsid w:val="54E47117"/>
    <w:multiLevelType w:val="hybridMultilevel"/>
    <w:tmpl w:val="464C2EE6"/>
    <w:lvl w:ilvl="0" w:tplc="990601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91A06CE"/>
    <w:multiLevelType w:val="hybridMultilevel"/>
    <w:tmpl w:val="9E62BE38"/>
    <w:lvl w:ilvl="0" w:tplc="FA16A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854B4"/>
    <w:multiLevelType w:val="hybridMultilevel"/>
    <w:tmpl w:val="610C9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B3A6A"/>
    <w:multiLevelType w:val="hybridMultilevel"/>
    <w:tmpl w:val="C21A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C5B95"/>
    <w:multiLevelType w:val="hybridMultilevel"/>
    <w:tmpl w:val="54D83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4135AC"/>
    <w:multiLevelType w:val="hybridMultilevel"/>
    <w:tmpl w:val="47A88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6A176"/>
    <w:multiLevelType w:val="hybridMultilevel"/>
    <w:tmpl w:val="072C1C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42957414">
    <w:abstractNumId w:val="1"/>
  </w:num>
  <w:num w:numId="2" w16cid:durableId="957223916">
    <w:abstractNumId w:val="9"/>
  </w:num>
  <w:num w:numId="3" w16cid:durableId="1202934752">
    <w:abstractNumId w:val="6"/>
  </w:num>
  <w:num w:numId="4" w16cid:durableId="103621467">
    <w:abstractNumId w:val="18"/>
  </w:num>
  <w:num w:numId="5" w16cid:durableId="779879217">
    <w:abstractNumId w:val="27"/>
  </w:num>
  <w:num w:numId="6" w16cid:durableId="481698049">
    <w:abstractNumId w:val="22"/>
  </w:num>
  <w:num w:numId="7" w16cid:durableId="1820264258">
    <w:abstractNumId w:val="3"/>
  </w:num>
  <w:num w:numId="8" w16cid:durableId="1278023510">
    <w:abstractNumId w:val="4"/>
  </w:num>
  <w:num w:numId="9" w16cid:durableId="1926114447">
    <w:abstractNumId w:val="10"/>
  </w:num>
  <w:num w:numId="10" w16cid:durableId="1764372891">
    <w:abstractNumId w:val="29"/>
  </w:num>
  <w:num w:numId="11" w16cid:durableId="1387726681">
    <w:abstractNumId w:val="16"/>
  </w:num>
  <w:num w:numId="12" w16cid:durableId="1647930251">
    <w:abstractNumId w:val="5"/>
  </w:num>
  <w:num w:numId="13" w16cid:durableId="326442835">
    <w:abstractNumId w:val="25"/>
  </w:num>
  <w:num w:numId="14" w16cid:durableId="1409618835">
    <w:abstractNumId w:val="32"/>
  </w:num>
  <w:num w:numId="15" w16cid:durableId="116219488">
    <w:abstractNumId w:val="13"/>
  </w:num>
  <w:num w:numId="16" w16cid:durableId="1403984109">
    <w:abstractNumId w:val="30"/>
  </w:num>
  <w:num w:numId="17" w16cid:durableId="1791630662">
    <w:abstractNumId w:val="33"/>
  </w:num>
  <w:num w:numId="18" w16cid:durableId="2513683">
    <w:abstractNumId w:val="0"/>
  </w:num>
  <w:num w:numId="19" w16cid:durableId="1242639102">
    <w:abstractNumId w:val="11"/>
  </w:num>
  <w:num w:numId="20" w16cid:durableId="869488859">
    <w:abstractNumId w:val="19"/>
  </w:num>
  <w:num w:numId="21" w16cid:durableId="1179854501">
    <w:abstractNumId w:val="26"/>
  </w:num>
  <w:num w:numId="22" w16cid:durableId="1965379599">
    <w:abstractNumId w:val="15"/>
  </w:num>
  <w:num w:numId="23" w16cid:durableId="1938055542">
    <w:abstractNumId w:val="14"/>
  </w:num>
  <w:num w:numId="24" w16cid:durableId="393744350">
    <w:abstractNumId w:val="17"/>
  </w:num>
  <w:num w:numId="25" w16cid:durableId="1597127156">
    <w:abstractNumId w:val="31"/>
  </w:num>
  <w:num w:numId="26" w16cid:durableId="624972885">
    <w:abstractNumId w:val="24"/>
  </w:num>
  <w:num w:numId="27" w16cid:durableId="1348825467">
    <w:abstractNumId w:val="21"/>
  </w:num>
  <w:num w:numId="28" w16cid:durableId="1634169166">
    <w:abstractNumId w:val="28"/>
  </w:num>
  <w:num w:numId="29" w16cid:durableId="173233778">
    <w:abstractNumId w:val="12"/>
  </w:num>
  <w:num w:numId="30" w16cid:durableId="628323746">
    <w:abstractNumId w:val="8"/>
  </w:num>
  <w:num w:numId="31" w16cid:durableId="639576250">
    <w:abstractNumId w:val="23"/>
  </w:num>
  <w:num w:numId="32" w16cid:durableId="541135350">
    <w:abstractNumId w:val="2"/>
  </w:num>
  <w:num w:numId="33" w16cid:durableId="1896577001">
    <w:abstractNumId w:val="20"/>
  </w:num>
  <w:num w:numId="34" w16cid:durableId="173010725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CC"/>
    <w:rsid w:val="00000E1A"/>
    <w:rsid w:val="000109D3"/>
    <w:rsid w:val="00037BB4"/>
    <w:rsid w:val="00052884"/>
    <w:rsid w:val="000B2AB0"/>
    <w:rsid w:val="000E5794"/>
    <w:rsid w:val="00110706"/>
    <w:rsid w:val="00113CEA"/>
    <w:rsid w:val="00115D57"/>
    <w:rsid w:val="00125244"/>
    <w:rsid w:val="001359C0"/>
    <w:rsid w:val="00163C32"/>
    <w:rsid w:val="001B098F"/>
    <w:rsid w:val="001C0D5C"/>
    <w:rsid w:val="001F051A"/>
    <w:rsid w:val="001F1D95"/>
    <w:rsid w:val="00233895"/>
    <w:rsid w:val="00240A9B"/>
    <w:rsid w:val="00242007"/>
    <w:rsid w:val="0024687A"/>
    <w:rsid w:val="00250105"/>
    <w:rsid w:val="00266C0E"/>
    <w:rsid w:val="00275D20"/>
    <w:rsid w:val="00297869"/>
    <w:rsid w:val="002A1690"/>
    <w:rsid w:val="002B0FFC"/>
    <w:rsid w:val="002E6B1F"/>
    <w:rsid w:val="00325B53"/>
    <w:rsid w:val="0033064F"/>
    <w:rsid w:val="0033240B"/>
    <w:rsid w:val="00363325"/>
    <w:rsid w:val="00392F3D"/>
    <w:rsid w:val="003B2DCC"/>
    <w:rsid w:val="003B3DE0"/>
    <w:rsid w:val="003C139F"/>
    <w:rsid w:val="003D116F"/>
    <w:rsid w:val="003D73D6"/>
    <w:rsid w:val="003E004D"/>
    <w:rsid w:val="003E068A"/>
    <w:rsid w:val="003E0A2F"/>
    <w:rsid w:val="00422145"/>
    <w:rsid w:val="00423D82"/>
    <w:rsid w:val="00424CCA"/>
    <w:rsid w:val="00427D6C"/>
    <w:rsid w:val="0043317A"/>
    <w:rsid w:val="00434579"/>
    <w:rsid w:val="004347A7"/>
    <w:rsid w:val="004361CD"/>
    <w:rsid w:val="0046668A"/>
    <w:rsid w:val="004776E5"/>
    <w:rsid w:val="00491460"/>
    <w:rsid w:val="00494203"/>
    <w:rsid w:val="004A6550"/>
    <w:rsid w:val="004A7D94"/>
    <w:rsid w:val="004B3C9C"/>
    <w:rsid w:val="005165A1"/>
    <w:rsid w:val="00521C0F"/>
    <w:rsid w:val="005348E1"/>
    <w:rsid w:val="00575032"/>
    <w:rsid w:val="0057505F"/>
    <w:rsid w:val="0059539F"/>
    <w:rsid w:val="005A29D4"/>
    <w:rsid w:val="005E67A0"/>
    <w:rsid w:val="00630A37"/>
    <w:rsid w:val="00657532"/>
    <w:rsid w:val="006712BE"/>
    <w:rsid w:val="00671837"/>
    <w:rsid w:val="00681F29"/>
    <w:rsid w:val="00682B7E"/>
    <w:rsid w:val="006A1D61"/>
    <w:rsid w:val="006A50C7"/>
    <w:rsid w:val="006A5C93"/>
    <w:rsid w:val="006B091E"/>
    <w:rsid w:val="006B0972"/>
    <w:rsid w:val="006D71B3"/>
    <w:rsid w:val="006E0294"/>
    <w:rsid w:val="006F08DB"/>
    <w:rsid w:val="00721FBE"/>
    <w:rsid w:val="0072698C"/>
    <w:rsid w:val="00755046"/>
    <w:rsid w:val="007650CA"/>
    <w:rsid w:val="00766FDC"/>
    <w:rsid w:val="00771A19"/>
    <w:rsid w:val="0077707F"/>
    <w:rsid w:val="00795176"/>
    <w:rsid w:val="007B37FE"/>
    <w:rsid w:val="007B4077"/>
    <w:rsid w:val="007B62D4"/>
    <w:rsid w:val="007C53AD"/>
    <w:rsid w:val="007C60A8"/>
    <w:rsid w:val="00820998"/>
    <w:rsid w:val="008224E6"/>
    <w:rsid w:val="00832B92"/>
    <w:rsid w:val="00885AB2"/>
    <w:rsid w:val="00887DF2"/>
    <w:rsid w:val="008B2694"/>
    <w:rsid w:val="008B6647"/>
    <w:rsid w:val="008C2652"/>
    <w:rsid w:val="008C4781"/>
    <w:rsid w:val="008D698E"/>
    <w:rsid w:val="008E2ACF"/>
    <w:rsid w:val="00921997"/>
    <w:rsid w:val="00935833"/>
    <w:rsid w:val="009667A8"/>
    <w:rsid w:val="00986DAD"/>
    <w:rsid w:val="00986F24"/>
    <w:rsid w:val="00991D09"/>
    <w:rsid w:val="009932E3"/>
    <w:rsid w:val="009940A1"/>
    <w:rsid w:val="009A3A5D"/>
    <w:rsid w:val="009B123C"/>
    <w:rsid w:val="009B3CEA"/>
    <w:rsid w:val="009C6502"/>
    <w:rsid w:val="009D172E"/>
    <w:rsid w:val="009E0D36"/>
    <w:rsid w:val="009F168F"/>
    <w:rsid w:val="00A0592A"/>
    <w:rsid w:val="00A134B1"/>
    <w:rsid w:val="00A3055D"/>
    <w:rsid w:val="00A570D3"/>
    <w:rsid w:val="00A6355C"/>
    <w:rsid w:val="00A7735F"/>
    <w:rsid w:val="00A81AE9"/>
    <w:rsid w:val="00AA0BB9"/>
    <w:rsid w:val="00AA64CF"/>
    <w:rsid w:val="00AB416B"/>
    <w:rsid w:val="00AC7254"/>
    <w:rsid w:val="00AE0DFA"/>
    <w:rsid w:val="00AF390E"/>
    <w:rsid w:val="00B1203D"/>
    <w:rsid w:val="00B12A0F"/>
    <w:rsid w:val="00B12B7F"/>
    <w:rsid w:val="00B315B2"/>
    <w:rsid w:val="00B35009"/>
    <w:rsid w:val="00B36B60"/>
    <w:rsid w:val="00B55B76"/>
    <w:rsid w:val="00B62C6A"/>
    <w:rsid w:val="00B70250"/>
    <w:rsid w:val="00B93244"/>
    <w:rsid w:val="00B94705"/>
    <w:rsid w:val="00BA06F9"/>
    <w:rsid w:val="00BA22C9"/>
    <w:rsid w:val="00BA6813"/>
    <w:rsid w:val="00BC0EE9"/>
    <w:rsid w:val="00BC2BB2"/>
    <w:rsid w:val="00BE70C5"/>
    <w:rsid w:val="00C1321B"/>
    <w:rsid w:val="00C13C31"/>
    <w:rsid w:val="00C157B8"/>
    <w:rsid w:val="00C16971"/>
    <w:rsid w:val="00C452EA"/>
    <w:rsid w:val="00C45582"/>
    <w:rsid w:val="00C71E2F"/>
    <w:rsid w:val="00C76254"/>
    <w:rsid w:val="00C902DE"/>
    <w:rsid w:val="00C955EE"/>
    <w:rsid w:val="00CF24A8"/>
    <w:rsid w:val="00D04D53"/>
    <w:rsid w:val="00D14B8D"/>
    <w:rsid w:val="00D2761D"/>
    <w:rsid w:val="00D42893"/>
    <w:rsid w:val="00D44E36"/>
    <w:rsid w:val="00D51DAC"/>
    <w:rsid w:val="00D63643"/>
    <w:rsid w:val="00D72F6A"/>
    <w:rsid w:val="00D81295"/>
    <w:rsid w:val="00DB45A6"/>
    <w:rsid w:val="00DC2DD2"/>
    <w:rsid w:val="00DD2AD6"/>
    <w:rsid w:val="00DD4CF0"/>
    <w:rsid w:val="00E20854"/>
    <w:rsid w:val="00E213A5"/>
    <w:rsid w:val="00E30D8D"/>
    <w:rsid w:val="00E3730B"/>
    <w:rsid w:val="00E42352"/>
    <w:rsid w:val="00E55CD8"/>
    <w:rsid w:val="00E73C58"/>
    <w:rsid w:val="00E90506"/>
    <w:rsid w:val="00E91B08"/>
    <w:rsid w:val="00E92032"/>
    <w:rsid w:val="00ED7735"/>
    <w:rsid w:val="00EE65AF"/>
    <w:rsid w:val="00EE6BA4"/>
    <w:rsid w:val="00EF0757"/>
    <w:rsid w:val="00F0372A"/>
    <w:rsid w:val="00F050C5"/>
    <w:rsid w:val="00F0528D"/>
    <w:rsid w:val="00F13D3C"/>
    <w:rsid w:val="00F30526"/>
    <w:rsid w:val="00F36D66"/>
    <w:rsid w:val="00F539C2"/>
    <w:rsid w:val="00F71D24"/>
    <w:rsid w:val="00FB5C88"/>
    <w:rsid w:val="00FD2661"/>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0A599"/>
  <w15:docId w15:val="{C85FCB2F-4571-4663-9E0A-0E73B960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uppressAutoHyphens w:val="0"/>
      <w:jc w:val="both"/>
    </w:pPr>
    <w:rPr>
      <w:b/>
      <w:sz w:val="20"/>
      <w:szCs w:val="20"/>
      <w:lang w:eastAsia="ar-SA"/>
    </w:rPr>
  </w:style>
  <w:style w:type="paragraph" w:styleId="Heading2">
    <w:name w:val="heading 2"/>
    <w:basedOn w:val="Normal"/>
    <w:next w:val="Normal"/>
    <w:pPr>
      <w:keepNext/>
      <w:suppressAutoHyphens w:val="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List Paragraph1,Body of text+1,Body of text+2,Body of text+3,List Paragraph11,sub-section"/>
    <w:basedOn w:val="Normal"/>
    <w:uiPriority w:val="1"/>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aliases w:val="Body of text Char,List Paragraph1 Char,Body of text+1 Char,Body of text+2 Char,Body of text+3 Char,List Paragraph11 Char,sub-section Char"/>
    <w:uiPriority w:val="34"/>
    <w:qFormat/>
    <w:rPr>
      <w:w w:val="100"/>
      <w:position w:val="-1"/>
      <w:effect w:val="none"/>
      <w:vertAlign w:val="baseline"/>
      <w:cs w:val="0"/>
      <w:em w:val="none"/>
      <w:lang w:val="id-ID"/>
    </w:rPr>
  </w:style>
  <w:style w:type="paragraph" w:styleId="Header">
    <w:name w:val="header"/>
    <w:basedOn w:val="Normal"/>
    <w:qFormat/>
    <w:rPr>
      <w:rFonts w:ascii="Calibri" w:hAnsi="Calibri"/>
      <w:sz w:val="22"/>
      <w:szCs w:val="22"/>
      <w:lang w:val="id-ID"/>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uiPriority w:val="99"/>
    <w:unhideWhenUsed/>
    <w:rsid w:val="00B62C6A"/>
    <w:pPr>
      <w:spacing w:after="120"/>
    </w:pPr>
  </w:style>
  <w:style w:type="character" w:customStyle="1" w:styleId="BodyTextChar">
    <w:name w:val="Body Text Char"/>
    <w:basedOn w:val="DefaultParagraphFont"/>
    <w:link w:val="BodyText"/>
    <w:uiPriority w:val="99"/>
    <w:rsid w:val="00B62C6A"/>
    <w:rPr>
      <w:position w:val="-1"/>
    </w:rPr>
  </w:style>
  <w:style w:type="character" w:customStyle="1" w:styleId="y2iqfc">
    <w:name w:val="y2iqfc"/>
    <w:basedOn w:val="DefaultParagraphFont"/>
    <w:rsid w:val="00BA6813"/>
  </w:style>
  <w:style w:type="character" w:styleId="FollowedHyperlink">
    <w:name w:val="FollowedHyperlink"/>
    <w:basedOn w:val="DefaultParagraphFont"/>
    <w:uiPriority w:val="99"/>
    <w:semiHidden/>
    <w:unhideWhenUsed/>
    <w:rsid w:val="00AE0DFA"/>
    <w:rPr>
      <w:color w:val="800080" w:themeColor="followedHyperlink"/>
      <w:u w:val="single"/>
    </w:rPr>
  </w:style>
  <w:style w:type="paragraph" w:customStyle="1" w:styleId="Default">
    <w:name w:val="Default"/>
    <w:rsid w:val="002A1690"/>
    <w:pPr>
      <w:autoSpaceDE w:val="0"/>
      <w:autoSpaceDN w:val="0"/>
      <w:adjustRightInd w:val="0"/>
    </w:pPr>
    <w:rPr>
      <w:rFonts w:eastAsiaTheme="minorHAnsi"/>
      <w:color w:val="000000"/>
    </w:rPr>
  </w:style>
  <w:style w:type="paragraph" w:customStyle="1" w:styleId="TableParagraph">
    <w:name w:val="Table Paragraph"/>
    <w:basedOn w:val="Normal"/>
    <w:uiPriority w:val="1"/>
    <w:qFormat/>
    <w:rsid w:val="0072698C"/>
    <w:pPr>
      <w:widowControl w:val="0"/>
      <w:suppressAutoHyphens w:val="0"/>
      <w:autoSpaceDE w:val="0"/>
      <w:autoSpaceDN w:val="0"/>
      <w:spacing w:line="240" w:lineRule="auto"/>
      <w:ind w:leftChars="0" w:left="109" w:right="77" w:firstLineChars="0" w:firstLine="0"/>
      <w:textDirection w:val="lrTb"/>
      <w:textAlignment w:val="auto"/>
      <w:outlineLvl w:val="9"/>
    </w:pPr>
    <w:rPr>
      <w:rFonts w:eastAsia="Times New Roman"/>
      <w:position w:val="0"/>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arif1973@gmail.com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Version="">
  <b:Source>
    <b:Tag>Dir10</b:Tag>
    <b:SourceType>Book</b:SourceType>
    <b:Guid>{2484A1D8-A5FD-4A72-8B20-9387F2473F70}</b:Guid>
    <b:Title>Kerangka Acuan Pendidikan karakter</b:Title>
    <b:Year>2010</b:Year>
    <b:Author>
      <b:Author>
        <b:NameList>
          <b:Person>
            <b:Last>Kemendiknas</b:Last>
            <b:First>Dirjen</b:First>
            <b:Middle>pendidikan Tinggi</b:Middle>
          </b:Person>
        </b:NameList>
      </b:Author>
    </b:Author>
    <b:RefOrder>1</b:RefOrder>
  </b:Source>
  <b:Source>
    <b:Tag>Bad19</b:Tag>
    <b:SourceType>JournalArticle</b:SourceType>
    <b:Guid>{37F46A80-5F67-406D-90EC-9DB976B01711}</b:Guid>
    <b:Author>
      <b:Author>
        <b:NameList>
          <b:Person>
            <b:Last>Badrus</b:Last>
          </b:Person>
        </b:NameList>
      </b:Author>
    </b:Author>
    <b:Title>Urgensi Pendidikan Karakter Yang Sesuai dengan  Falsafah Bangsa Indonesia </b:Title>
    <b:JournalName>Jurnal Kajian Pendidikan Islam dan Studi Islam</b:JournalName>
    <b:Year>2019</b:Year>
    <b:Pages>28</b:Pages>
    <b:RefOrder>2</b:RefOrder>
  </b:Source>
  <b:Source>
    <b:Tag>Sit21</b:Tag>
    <b:SourceType>Book</b:SourceType>
    <b:Guid>{0D1C1F25-9740-4023-944B-E829613B39EB}</b:Guid>
    <b:Author>
      <b:Author>
        <b:NameList>
          <b:Person>
            <b:Last>Siti</b:Last>
          </b:Person>
        </b:NameList>
      </b:Author>
    </b:Author>
    <b:Title>Optimalisasi Peran Guru PAI Dalam Meningkatkan Karakter Religius Siswa di SMP Negeri 1 Tambakrejo Bojonegoro</b:Title>
    <b:Year>2021</b:Year>
    <b:City>Ponorogo</b:City>
    <b:Publisher>IAIN Ponorogo</b:Publisher>
    <b:RefOrder>3</b:RefOrder>
  </b:Source>
  <b:Source>
    <b:Tag>Gaf19</b:Tag>
    <b:SourceType>JournalArticle</b:SourceType>
    <b:Guid>{A2CD7EA0-8AF8-45CB-B915-3978A3BF3FDC}</b:Guid>
    <b:Author>
      <b:Author>
        <b:NameList>
          <b:Person>
            <b:Last>Gafar</b:Last>
            <b:First>Haryati</b:First>
          </b:Person>
        </b:NameList>
      </b:Author>
    </b:Author>
    <b:Title>Peran Guru Profesional dalam Membina Karakter Religius Peserta didik Berbasis Nilai Kearifan Lokal Sekolah Dasar Negeri Sila di Kecamatan Bolo Kabupaten Bima</b:Title>
    <b:JournalName>Jurnal Pendidikan Ips</b:JournalName>
    <b:Year>2019</b:Year>
    <b:Pages>15-28</b:Pages>
    <b:RefOrder>4</b:RefOrder>
  </b:Source>
  <b:Source>
    <b:Tag>AIn20</b:Tag>
    <b:SourceType>JournalArticle</b:SourceType>
    <b:Guid>{AA0AC0AA-67F9-4252-AFCC-2005DB77088F}</b:Guid>
    <b:Title>Strategi Guru Pendidikan Agama Islam Untuk Menanamkan Pendidikan Karakter Religius di Sekolah Dasar</b:Title>
    <b:Year>2020</b:Year>
    <b:Author>
      <b:Author>
        <b:NameList>
          <b:Person>
            <b:Last>A.Info</b:Last>
          </b:Person>
        </b:NameList>
      </b:Author>
    </b:Author>
    <b:Pages>64-68</b:Pages>
    <b:RefOrder>5</b:RefOrder>
  </b:Source>
  <b:Source>
    <b:Tag>Lex16</b:Tag>
    <b:SourceType>Book</b:SourceType>
    <b:Guid>{14BD7785-4ADF-497B-B6CF-A573935C1FFE}</b:Guid>
    <b:Title>Metodologi Penelitian Kualitatif Edisi Revisi</b:Title>
    <b:Year>2016</b:Year>
    <b:Author>
      <b:Author>
        <b:NameList>
          <b:Person>
            <b:Last>Lexy</b:Last>
          </b:Person>
        </b:NameList>
      </b:Author>
    </b:Author>
    <b:City>Bandung</b:City>
    <b:Publisher>PT. Remaja Rosdakarya</b:Publisher>
    <b:RefOrder>31</b:RefOrder>
  </b:Source>
  <b:Source>
    <b:Tag>Muk20</b:Tag>
    <b:SourceType>Book</b:SourceType>
    <b:Guid>{41AF06F9-4DB4-42C2-98F8-B398B3B435A2}</b:Guid>
    <b:Author>
      <b:Author>
        <b:NameList>
          <b:Person>
            <b:Last>Mukhtar</b:Last>
          </b:Person>
        </b:NameList>
      </b:Author>
    </b:Author>
    <b:Title>Metode Penelitian Deskriptif Kualitatif</b:Title>
    <b:Year>2020</b:Year>
    <b:Publisher>Ranah Pengetahuan</b:Publisher>
    <b:RefOrder>33</b:RefOrder>
  </b:Source>
  <b:Source>
    <b:Tag>Siy15</b:Tag>
    <b:SourceType>Book</b:SourceType>
    <b:Guid>{9BCBE9B8-1BEE-4F38-A964-B33EA1585C4B}</b:Guid>
    <b:Author>
      <b:Author>
        <b:NameList>
          <b:Person>
            <b:Last>Siyoto</b:Last>
            <b:First>Sodik</b:First>
          </b:Person>
        </b:NameList>
      </b:Author>
    </b:Author>
    <b:Title>Dasar Metodologi Penelitian</b:Title>
    <b:Year>2015</b:Year>
    <b:Publisher>Literasi Media Publishing</b:Publisher>
    <b:RefOrder>36</b:RefOrder>
  </b:Source>
  <b:Source>
    <b:Tag>Rac22</b:Tag>
    <b:SourceType>Book</b:SourceType>
    <b:Guid>{F30E45A3-5BDE-4AA3-A2F5-1BB87BD8758F}</b:Guid>
    <b:Author>
      <b:Author>
        <b:NameList>
          <b:Person>
            <b:Last>Raco</b:Last>
            <b:First>J.R</b:First>
          </b:Person>
        </b:NameList>
      </b:Author>
    </b:Author>
    <b:Title>Metode Penelitian Kualitatif : Jenis, Karakteristik, dan Keunggulannya</b:Title>
    <b:Year>2022</b:Year>
    <b:Publisher>Grasindo</b:Publisher>
    <b:RefOrder>38</b:RefOrder>
  </b:Source>
  <b:Source>
    <b:Tag>Tia23</b:Tag>
    <b:SourceType>JournalArticle</b:SourceType>
    <b:Guid>{9B865D8A-81BF-41EE-B524-AA11693CE4FD}</b:Guid>
    <b:Author>
      <b:Author>
        <b:NameList>
          <b:Person>
            <b:Last>Tia</b:Last>
          </b:Person>
        </b:NameList>
      </b:Author>
    </b:Author>
    <b:Title>Tekhnik Analisis Data : Pengertian, Jenis, dan Cara Memilihnya</b:Title>
    <b:JournalName>Jurnal Ilmiah</b:JournalName>
    <b:Year>2023</b:Year>
    <b:RefOrder>39</b:RefOrder>
  </b:Source>
  <b:Source>
    <b:Tag>Mil14</b:Tag>
    <b:SourceType>Book</b:SourceType>
    <b:Guid>{2D2DA981-ED1B-49CF-BEF4-6EB69AD5E800}</b:Guid>
    <b:Author>
      <b:Author>
        <b:NameList>
          <b:Person>
            <b:Last>Milles</b:Last>
            <b:First>Huberman</b:First>
          </b:Person>
        </b:NameList>
      </b:Author>
    </b:Author>
    <b:Title>Analisis Data Kualitatif Terj. Tjejep Rohidi</b:Title>
    <b:Year>2014</b:Year>
    <b:City>Jakarta</b:City>
    <b:Publisher>UI Press</b:Publisher>
    <b:RefOrder>40</b:RefOrder>
  </b:Source>
  <b:Source>
    <b:Tag>Mul24</b:Tag>
    <b:SourceType>Interview</b:SourceType>
    <b:Guid>{AFB9B914-8B3E-4812-9587-F2C0D57DB229}</b:Guid>
    <b:Title>Hasil Wawancara</b:Title>
    <b:Year>2024</b:Year>
    <b:Author>
      <b:Interviewee>
        <b:NameList>
          <b:Person>
            <b:Last>Muliana</b:Last>
          </b:Person>
        </b:NameList>
      </b:Interviewee>
    </b:Author>
    <b:Month>05</b:Month>
    <b:Day>Sabtu</b:Day>
    <b:RefOrder>42</b:RefOrder>
  </b:Source>
  <b:Source>
    <b:Tag>Ham16</b:Tag>
    <b:SourceType>Book</b:SourceType>
    <b:Guid>{CF59B7C8-5956-4265-B467-FA6398CDCD36}</b:Guid>
    <b:Author>
      <b:Author>
        <b:NameList>
          <b:Person>
            <b:Last>Hamka</b:Last>
            <b:First>Abdul</b:First>
          </b:Person>
        </b:NameList>
      </b:Author>
    </b:Author>
    <b:Title>Karakter Guru Profesional</b:Title>
    <b:Year>2016</b:Year>
    <b:City>Jakarta</b:City>
    <b:Publisher>PT. Al-Mawardi Prima</b:Publisher>
    <b:RefOrder>43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Props1.xml><?xml version="1.0" encoding="utf-8"?>
<ds:datastoreItem xmlns:ds="http://schemas.openxmlformats.org/officeDocument/2006/customXml" ds:itemID="{08BD158F-EBAC-440B-B5C7-83C748C12E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5</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Microsoft Office User</cp:lastModifiedBy>
  <cp:revision>110</cp:revision>
  <dcterms:created xsi:type="dcterms:W3CDTF">2024-12-01T04:36:00Z</dcterms:created>
  <dcterms:modified xsi:type="dcterms:W3CDTF">2024-12-07T04:35:00Z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5e35e2b6-d500-3367-a486-184ea689d8e6</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